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92DC" w14:textId="77777777" w:rsidR="00CC33E8" w:rsidRDefault="00036965" w:rsidP="00A328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3EA">
        <w:rPr>
          <w:rFonts w:ascii="Times New Roman" w:hAnsi="Times New Roman" w:cs="Times New Roman"/>
          <w:sz w:val="24"/>
          <w:szCs w:val="24"/>
        </w:rPr>
        <w:t>SISKIYOU LAND TRUST</w:t>
      </w:r>
    </w:p>
    <w:p w14:paraId="6CBAA6BD" w14:textId="6C6A06B1" w:rsidR="00ED1251" w:rsidRPr="00D103EA" w:rsidRDefault="00ED1251" w:rsidP="00A328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3EA">
        <w:rPr>
          <w:rFonts w:ascii="Times New Roman" w:hAnsi="Times New Roman" w:cs="Times New Roman"/>
          <w:sz w:val="24"/>
          <w:szCs w:val="24"/>
        </w:rPr>
        <w:t>EXECUTIVE DIRECT</w:t>
      </w:r>
      <w:r w:rsidR="00036965" w:rsidRPr="00D103EA">
        <w:rPr>
          <w:rFonts w:ascii="Times New Roman" w:hAnsi="Times New Roman" w:cs="Times New Roman"/>
          <w:sz w:val="24"/>
          <w:szCs w:val="24"/>
        </w:rPr>
        <w:t>OR</w:t>
      </w:r>
      <w:r w:rsidR="00AD1BAB" w:rsidRPr="00D103EA">
        <w:rPr>
          <w:rFonts w:ascii="Times New Roman" w:hAnsi="Times New Roman" w:cs="Times New Roman"/>
          <w:sz w:val="24"/>
          <w:szCs w:val="24"/>
        </w:rPr>
        <w:t xml:space="preserve"> JOB DESCRIPTION</w:t>
      </w:r>
    </w:p>
    <w:p w14:paraId="4F9B9014" w14:textId="77777777" w:rsidR="00ED1251" w:rsidRPr="00D103EA" w:rsidRDefault="00ED1251" w:rsidP="00167952">
      <w:pPr>
        <w:rPr>
          <w:rFonts w:ascii="Times New Roman" w:hAnsi="Times New Roman" w:cs="Times New Roman"/>
          <w:sz w:val="24"/>
          <w:szCs w:val="24"/>
        </w:rPr>
      </w:pPr>
    </w:p>
    <w:p w14:paraId="59069C09" w14:textId="77777777" w:rsidR="007356B8" w:rsidRDefault="00C2508A" w:rsidP="00612D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Opportunity:  </w:t>
      </w:r>
    </w:p>
    <w:p w14:paraId="3840C9D6" w14:textId="369DE569" w:rsidR="000C35E2" w:rsidRPr="00D103EA" w:rsidRDefault="00AD5F7A" w:rsidP="007356B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03EA">
        <w:rPr>
          <w:rFonts w:ascii="Times New Roman" w:hAnsi="Times New Roman" w:cs="Times New Roman"/>
          <w:sz w:val="24"/>
          <w:szCs w:val="24"/>
        </w:rPr>
        <w:t>Siskiyou Land Trust (SLT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) is seeking an energetic, </w:t>
      </w:r>
      <w:r w:rsidR="00514B43">
        <w:rPr>
          <w:rFonts w:ascii="Times New Roman" w:hAnsi="Times New Roman" w:cs="Times New Roman"/>
          <w:sz w:val="24"/>
          <w:szCs w:val="24"/>
        </w:rPr>
        <w:t xml:space="preserve">collaborative, 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visionary Executive Director (ED) </w:t>
      </w:r>
      <w:r w:rsidR="00A53276">
        <w:rPr>
          <w:rFonts w:ascii="Times New Roman" w:hAnsi="Times New Roman" w:cs="Times New Roman"/>
          <w:sz w:val="24"/>
          <w:szCs w:val="24"/>
        </w:rPr>
        <w:t>to</w:t>
      </w:r>
      <w:r w:rsidR="003C4A55">
        <w:rPr>
          <w:rFonts w:ascii="Times New Roman" w:hAnsi="Times New Roman" w:cs="Times New Roman"/>
          <w:sz w:val="24"/>
          <w:szCs w:val="24"/>
        </w:rPr>
        <w:t xml:space="preserve"> </w:t>
      </w:r>
      <w:r w:rsidR="00744AAE">
        <w:rPr>
          <w:rFonts w:ascii="Times New Roman" w:hAnsi="Times New Roman" w:cs="Times New Roman"/>
          <w:sz w:val="24"/>
          <w:szCs w:val="24"/>
        </w:rPr>
        <w:t>l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ead </w:t>
      </w:r>
      <w:r w:rsidR="00FB7706">
        <w:rPr>
          <w:rFonts w:ascii="Times New Roman" w:hAnsi="Times New Roman" w:cs="Times New Roman"/>
          <w:sz w:val="24"/>
          <w:szCs w:val="24"/>
        </w:rPr>
        <w:t xml:space="preserve">our successful, growing 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5D7A08">
        <w:rPr>
          <w:rFonts w:ascii="Times New Roman" w:hAnsi="Times New Roman" w:cs="Times New Roman"/>
          <w:sz w:val="24"/>
          <w:szCs w:val="24"/>
        </w:rPr>
        <w:t xml:space="preserve">into </w:t>
      </w:r>
      <w:r w:rsidR="000C35E2" w:rsidRPr="00D103EA">
        <w:rPr>
          <w:rFonts w:ascii="Times New Roman" w:hAnsi="Times New Roman" w:cs="Times New Roman"/>
          <w:sz w:val="24"/>
          <w:szCs w:val="24"/>
        </w:rPr>
        <w:t>a dynamic future.</w:t>
      </w:r>
      <w:r w:rsidR="00E2744F">
        <w:rPr>
          <w:rFonts w:ascii="Times New Roman" w:hAnsi="Times New Roman" w:cs="Times New Roman"/>
          <w:sz w:val="24"/>
          <w:szCs w:val="24"/>
        </w:rPr>
        <w:t xml:space="preserve"> </w:t>
      </w:r>
      <w:r w:rsidR="00726939">
        <w:rPr>
          <w:rFonts w:ascii="Times New Roman" w:hAnsi="Times New Roman" w:cs="Times New Roman"/>
          <w:sz w:val="24"/>
          <w:szCs w:val="24"/>
        </w:rPr>
        <w:t xml:space="preserve"> </w:t>
      </w:r>
      <w:r w:rsidR="00D531CC">
        <w:rPr>
          <w:rFonts w:ascii="Times New Roman" w:hAnsi="Times New Roman" w:cs="Times New Roman"/>
          <w:sz w:val="24"/>
          <w:szCs w:val="24"/>
        </w:rPr>
        <w:t xml:space="preserve">This position </w:t>
      </w:r>
      <w:r w:rsidR="00937C5D">
        <w:rPr>
          <w:rFonts w:ascii="Times New Roman" w:hAnsi="Times New Roman" w:cs="Times New Roman"/>
          <w:sz w:val="24"/>
          <w:szCs w:val="24"/>
        </w:rPr>
        <w:t>p</w:t>
      </w:r>
      <w:r w:rsidR="000C35E2" w:rsidRPr="00D103EA">
        <w:rPr>
          <w:rFonts w:ascii="Times New Roman" w:hAnsi="Times New Roman" w:cs="Times New Roman"/>
          <w:sz w:val="24"/>
          <w:szCs w:val="24"/>
        </w:rPr>
        <w:t>rovide</w:t>
      </w:r>
      <w:r w:rsidR="00D531CC">
        <w:rPr>
          <w:rFonts w:ascii="Times New Roman" w:hAnsi="Times New Roman" w:cs="Times New Roman"/>
          <w:sz w:val="24"/>
          <w:szCs w:val="24"/>
        </w:rPr>
        <w:t>s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 an extraordinary opportunity for our next ED to </w:t>
      </w:r>
      <w:r w:rsidR="00D531CC">
        <w:rPr>
          <w:rFonts w:ascii="Times New Roman" w:hAnsi="Times New Roman" w:cs="Times New Roman"/>
          <w:sz w:val="24"/>
          <w:szCs w:val="24"/>
        </w:rPr>
        <w:t xml:space="preserve">focus </w:t>
      </w:r>
      <w:r w:rsidR="0066762E">
        <w:rPr>
          <w:rFonts w:ascii="Times New Roman" w:hAnsi="Times New Roman" w:cs="Times New Roman"/>
          <w:sz w:val="24"/>
          <w:szCs w:val="24"/>
        </w:rPr>
        <w:t xml:space="preserve">on strategic direction and to 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coordinate with Board leadership in order to shape the evolution of </w:t>
      </w:r>
      <w:r w:rsidRPr="00D103EA">
        <w:rPr>
          <w:rFonts w:ascii="Times New Roman" w:hAnsi="Times New Roman" w:cs="Times New Roman"/>
          <w:sz w:val="24"/>
          <w:szCs w:val="24"/>
        </w:rPr>
        <w:t>SLT</w:t>
      </w:r>
      <w:r w:rsidR="009550D1">
        <w:rPr>
          <w:rFonts w:ascii="Times New Roman" w:hAnsi="Times New Roman" w:cs="Times New Roman"/>
          <w:sz w:val="24"/>
          <w:szCs w:val="24"/>
        </w:rPr>
        <w:t xml:space="preserve"> and </w:t>
      </w:r>
      <w:r w:rsidR="00651F88">
        <w:rPr>
          <w:rFonts w:ascii="Times New Roman" w:hAnsi="Times New Roman" w:cs="Times New Roman"/>
          <w:sz w:val="24"/>
          <w:szCs w:val="24"/>
        </w:rPr>
        <w:t xml:space="preserve">assure its </w:t>
      </w:r>
      <w:r w:rsidR="009550D1">
        <w:rPr>
          <w:rFonts w:ascii="Times New Roman" w:hAnsi="Times New Roman" w:cs="Times New Roman"/>
          <w:sz w:val="24"/>
          <w:szCs w:val="24"/>
        </w:rPr>
        <w:t>sustainability</w:t>
      </w:r>
      <w:r w:rsidR="000C35E2" w:rsidRPr="00D103EA">
        <w:rPr>
          <w:rFonts w:ascii="Times New Roman" w:hAnsi="Times New Roman" w:cs="Times New Roman"/>
          <w:sz w:val="24"/>
          <w:szCs w:val="24"/>
        </w:rPr>
        <w:t>.</w:t>
      </w:r>
    </w:p>
    <w:p w14:paraId="3996C63E" w14:textId="77777777" w:rsidR="00C71964" w:rsidRDefault="00D44C98" w:rsidP="00612D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About </w:t>
      </w:r>
      <w:r w:rsidR="00D92257">
        <w:rPr>
          <w:rFonts w:ascii="Times New Roman" w:hAnsi="Times New Roman" w:cs="Times New Roman"/>
          <w:b/>
          <w:bCs/>
          <w:sz w:val="24"/>
          <w:szCs w:val="24"/>
        </w:rPr>
        <w:t xml:space="preserve">Us:  </w:t>
      </w:r>
    </w:p>
    <w:p w14:paraId="1B7B2500" w14:textId="779B9917" w:rsidR="00612DE5" w:rsidRDefault="00711F35" w:rsidP="00C7196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03EA">
        <w:rPr>
          <w:rFonts w:ascii="Times New Roman" w:hAnsi="Times New Roman" w:cs="Times New Roman"/>
          <w:sz w:val="24"/>
          <w:szCs w:val="24"/>
        </w:rPr>
        <w:t>SLT was created</w:t>
      </w:r>
      <w:r w:rsidR="00D92257">
        <w:rPr>
          <w:rFonts w:ascii="Times New Roman" w:hAnsi="Times New Roman" w:cs="Times New Roman"/>
          <w:sz w:val="24"/>
          <w:szCs w:val="24"/>
        </w:rPr>
        <w:t xml:space="preserve"> </w:t>
      </w:r>
      <w:r w:rsidR="00E457A0">
        <w:rPr>
          <w:rFonts w:ascii="Times New Roman" w:hAnsi="Times New Roman" w:cs="Times New Roman"/>
          <w:sz w:val="24"/>
          <w:szCs w:val="24"/>
        </w:rPr>
        <w:t xml:space="preserve">in 1993 </w:t>
      </w:r>
      <w:r w:rsidR="00D92257">
        <w:rPr>
          <w:rFonts w:ascii="Times New Roman" w:hAnsi="Times New Roman" w:cs="Times New Roman"/>
          <w:sz w:val="24"/>
          <w:szCs w:val="24"/>
        </w:rPr>
        <w:t>as an all-volunteer</w:t>
      </w:r>
      <w:r w:rsidR="00E457A0">
        <w:rPr>
          <w:rFonts w:ascii="Times New Roman" w:hAnsi="Times New Roman" w:cs="Times New Roman"/>
          <w:sz w:val="24"/>
          <w:szCs w:val="24"/>
        </w:rPr>
        <w:t>, non-profit</w:t>
      </w:r>
      <w:r w:rsidR="00D92257">
        <w:rPr>
          <w:rFonts w:ascii="Times New Roman" w:hAnsi="Times New Roman" w:cs="Times New Roman"/>
          <w:sz w:val="24"/>
          <w:szCs w:val="24"/>
        </w:rPr>
        <w:t xml:space="preserve"> organization</w:t>
      </w:r>
      <w:r w:rsidRPr="00D103EA">
        <w:rPr>
          <w:rFonts w:ascii="Times New Roman" w:hAnsi="Times New Roman" w:cs="Times New Roman"/>
          <w:sz w:val="24"/>
          <w:szCs w:val="24"/>
        </w:rPr>
        <w:t xml:space="preserve"> 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to ensure that the natural wealth of the </w:t>
      </w:r>
      <w:r w:rsidR="00C83E1E" w:rsidRPr="00D103EA">
        <w:rPr>
          <w:rFonts w:ascii="Times New Roman" w:hAnsi="Times New Roman" w:cs="Times New Roman"/>
          <w:sz w:val="24"/>
          <w:szCs w:val="24"/>
        </w:rPr>
        <w:t>community</w:t>
      </w:r>
      <w:r w:rsidR="00826717" w:rsidRPr="00D103EA">
        <w:rPr>
          <w:rFonts w:ascii="Times New Roman" w:hAnsi="Times New Roman" w:cs="Times New Roman"/>
          <w:sz w:val="24"/>
          <w:szCs w:val="24"/>
        </w:rPr>
        <w:t xml:space="preserve"> as well as the wild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 and working lands of our region endure forever</w:t>
      </w:r>
      <w:r w:rsidR="00095FDF">
        <w:rPr>
          <w:rFonts w:ascii="Times New Roman" w:hAnsi="Times New Roman" w:cs="Times New Roman"/>
          <w:sz w:val="24"/>
          <w:szCs w:val="24"/>
        </w:rPr>
        <w:t xml:space="preserve">.  Our 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mission is to </w:t>
      </w:r>
      <w:r w:rsidR="00B54294" w:rsidRPr="00D103EA">
        <w:rPr>
          <w:rFonts w:ascii="Times New Roman" w:hAnsi="Times New Roman" w:cs="Times New Roman"/>
          <w:sz w:val="24"/>
          <w:szCs w:val="24"/>
        </w:rPr>
        <w:t xml:space="preserve">conserve, 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protect and enhance precious lands in the </w:t>
      </w:r>
      <w:r w:rsidR="00AD5F7A" w:rsidRPr="00D103EA">
        <w:rPr>
          <w:rFonts w:ascii="Times New Roman" w:hAnsi="Times New Roman" w:cs="Times New Roman"/>
          <w:sz w:val="24"/>
          <w:szCs w:val="24"/>
        </w:rPr>
        <w:t>S</w:t>
      </w:r>
      <w:r w:rsidR="00826717" w:rsidRPr="00D103EA">
        <w:rPr>
          <w:rFonts w:ascii="Times New Roman" w:hAnsi="Times New Roman" w:cs="Times New Roman"/>
          <w:sz w:val="24"/>
          <w:szCs w:val="24"/>
        </w:rPr>
        <w:t>iskiyou</w:t>
      </w:r>
      <w:r w:rsidR="00AD5F7A" w:rsidRPr="00D103EA">
        <w:rPr>
          <w:rFonts w:ascii="Times New Roman" w:hAnsi="Times New Roman" w:cs="Times New Roman"/>
          <w:sz w:val="24"/>
          <w:szCs w:val="24"/>
        </w:rPr>
        <w:t xml:space="preserve"> County</w:t>
      </w:r>
      <w:r w:rsidR="000C35E2" w:rsidRPr="00D103E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region to benefit our human and natural communities. </w:t>
      </w:r>
      <w:r w:rsidR="00E457A0">
        <w:rPr>
          <w:rFonts w:ascii="Times New Roman" w:hAnsi="Times New Roman" w:cs="Times New Roman"/>
          <w:sz w:val="24"/>
          <w:szCs w:val="24"/>
        </w:rPr>
        <w:t>B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ased in </w:t>
      </w:r>
      <w:r w:rsidR="00AD5F7A" w:rsidRPr="00D103EA">
        <w:rPr>
          <w:rFonts w:ascii="Times New Roman" w:hAnsi="Times New Roman" w:cs="Times New Roman"/>
          <w:sz w:val="24"/>
          <w:szCs w:val="24"/>
        </w:rPr>
        <w:t>Mt. Shasta, California</w:t>
      </w:r>
      <w:r w:rsidR="007A712C" w:rsidRPr="00D103EA">
        <w:rPr>
          <w:rFonts w:ascii="Times New Roman" w:hAnsi="Times New Roman" w:cs="Times New Roman"/>
          <w:sz w:val="24"/>
          <w:szCs w:val="24"/>
        </w:rPr>
        <w:t>,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 </w:t>
      </w:r>
      <w:r w:rsidR="00AD5F7A" w:rsidRPr="00D103EA">
        <w:rPr>
          <w:rFonts w:ascii="Times New Roman" w:hAnsi="Times New Roman" w:cs="Times New Roman"/>
          <w:sz w:val="24"/>
          <w:szCs w:val="24"/>
        </w:rPr>
        <w:t>SLT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 serves </w:t>
      </w:r>
      <w:r w:rsidR="00AD5F7A" w:rsidRPr="00D103EA">
        <w:rPr>
          <w:rFonts w:ascii="Times New Roman" w:hAnsi="Times New Roman" w:cs="Times New Roman"/>
          <w:sz w:val="24"/>
          <w:szCs w:val="24"/>
        </w:rPr>
        <w:t>Siskiyou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 Count</w:t>
      </w:r>
      <w:r w:rsidR="00AD5F7A" w:rsidRPr="00D103EA">
        <w:rPr>
          <w:rFonts w:ascii="Times New Roman" w:hAnsi="Times New Roman" w:cs="Times New Roman"/>
          <w:sz w:val="24"/>
          <w:szCs w:val="24"/>
        </w:rPr>
        <w:t>y</w:t>
      </w:r>
      <w:r w:rsidR="00CA4A5F">
        <w:rPr>
          <w:rFonts w:ascii="Times New Roman" w:hAnsi="Times New Roman" w:cs="Times New Roman"/>
          <w:sz w:val="24"/>
          <w:szCs w:val="24"/>
        </w:rPr>
        <w:t xml:space="preserve"> and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 our work impacts partners and stakeholders throughout the state. </w:t>
      </w:r>
      <w:r w:rsidR="00466E23">
        <w:rPr>
          <w:rFonts w:ascii="Times New Roman" w:hAnsi="Times New Roman" w:cs="Times New Roman"/>
          <w:sz w:val="24"/>
          <w:szCs w:val="24"/>
        </w:rPr>
        <w:t xml:space="preserve">As </w:t>
      </w:r>
      <w:r w:rsidR="00AD5F7A" w:rsidRPr="00D103EA">
        <w:rPr>
          <w:rFonts w:ascii="Times New Roman" w:hAnsi="Times New Roman" w:cs="Times New Roman"/>
          <w:sz w:val="24"/>
          <w:szCs w:val="24"/>
        </w:rPr>
        <w:t>SLT</w:t>
      </w:r>
      <w:r w:rsidR="00466E23">
        <w:rPr>
          <w:rFonts w:ascii="Times New Roman" w:hAnsi="Times New Roman" w:cs="Times New Roman"/>
          <w:sz w:val="24"/>
          <w:szCs w:val="24"/>
        </w:rPr>
        <w:t xml:space="preserve"> has evolved</w:t>
      </w:r>
      <w:r w:rsidR="00302118">
        <w:rPr>
          <w:rFonts w:ascii="Times New Roman" w:hAnsi="Times New Roman" w:cs="Times New Roman"/>
          <w:sz w:val="24"/>
          <w:szCs w:val="24"/>
        </w:rPr>
        <w:t xml:space="preserve"> into a professional conservation organization and added skilled staff, we have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 seen </w:t>
      </w:r>
      <w:r w:rsidR="00274097" w:rsidRPr="00D103EA">
        <w:rPr>
          <w:rFonts w:ascii="Times New Roman" w:hAnsi="Times New Roman" w:cs="Times New Roman"/>
          <w:sz w:val="24"/>
          <w:szCs w:val="24"/>
        </w:rPr>
        <w:t>impressive</w:t>
      </w:r>
      <w:r w:rsidR="00894541" w:rsidRPr="00D103EA">
        <w:rPr>
          <w:rFonts w:ascii="Times New Roman" w:hAnsi="Times New Roman" w:cs="Times New Roman"/>
          <w:sz w:val="24"/>
          <w:szCs w:val="24"/>
        </w:rPr>
        <w:t xml:space="preserve"> conservation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 </w:t>
      </w:r>
      <w:r w:rsidR="00B54294" w:rsidRPr="00D103EA">
        <w:rPr>
          <w:rFonts w:ascii="Times New Roman" w:hAnsi="Times New Roman" w:cs="Times New Roman"/>
          <w:sz w:val="24"/>
          <w:szCs w:val="24"/>
        </w:rPr>
        <w:t xml:space="preserve">project 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growth and recognition </w:t>
      </w:r>
      <w:r w:rsidR="00956638">
        <w:rPr>
          <w:rFonts w:ascii="Times New Roman" w:hAnsi="Times New Roman" w:cs="Times New Roman"/>
          <w:sz w:val="24"/>
          <w:szCs w:val="24"/>
        </w:rPr>
        <w:t xml:space="preserve">in recent years.  </w:t>
      </w:r>
      <w:r w:rsidR="00B54294" w:rsidRPr="00D103EA">
        <w:rPr>
          <w:rFonts w:ascii="Times New Roman" w:hAnsi="Times New Roman" w:cs="Times New Roman"/>
          <w:sz w:val="24"/>
          <w:szCs w:val="24"/>
        </w:rPr>
        <w:t>O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ur efforts have resulted in </w:t>
      </w:r>
      <w:r w:rsidR="00894541" w:rsidRPr="00D103EA">
        <w:rPr>
          <w:rFonts w:ascii="Times New Roman" w:hAnsi="Times New Roman" w:cs="Times New Roman"/>
          <w:sz w:val="24"/>
          <w:szCs w:val="24"/>
        </w:rPr>
        <w:t>si</w:t>
      </w:r>
      <w:r w:rsidR="005052EB" w:rsidRPr="00D103EA">
        <w:rPr>
          <w:rFonts w:ascii="Times New Roman" w:hAnsi="Times New Roman" w:cs="Times New Roman"/>
          <w:sz w:val="24"/>
          <w:szCs w:val="24"/>
        </w:rPr>
        <w:t>x</w:t>
      </w:r>
      <w:r w:rsidR="00894541" w:rsidRPr="00D103EA">
        <w:rPr>
          <w:rFonts w:ascii="Times New Roman" w:hAnsi="Times New Roman" w:cs="Times New Roman"/>
          <w:sz w:val="24"/>
          <w:szCs w:val="24"/>
        </w:rPr>
        <w:t>teen</w:t>
      </w:r>
      <w:r w:rsidR="00B54294" w:rsidRPr="00D103EA">
        <w:rPr>
          <w:rFonts w:ascii="Times New Roman" w:hAnsi="Times New Roman" w:cs="Times New Roman"/>
          <w:sz w:val="24"/>
          <w:szCs w:val="24"/>
        </w:rPr>
        <w:t xml:space="preserve"> conserved properties, </w:t>
      </w:r>
      <w:r w:rsidR="00894541" w:rsidRPr="00D103EA">
        <w:rPr>
          <w:rFonts w:ascii="Times New Roman" w:hAnsi="Times New Roman" w:cs="Times New Roman"/>
          <w:sz w:val="24"/>
          <w:szCs w:val="24"/>
        </w:rPr>
        <w:t>eleven</w:t>
      </w:r>
      <w:r w:rsidR="00B54294" w:rsidRPr="00D103EA">
        <w:rPr>
          <w:rFonts w:ascii="Times New Roman" w:hAnsi="Times New Roman" w:cs="Times New Roman"/>
          <w:sz w:val="24"/>
          <w:szCs w:val="24"/>
        </w:rPr>
        <w:t xml:space="preserve"> held under conservation easements</w:t>
      </w:r>
      <w:r w:rsidR="005052EB" w:rsidRPr="00D103EA">
        <w:rPr>
          <w:rFonts w:ascii="Times New Roman" w:hAnsi="Times New Roman" w:cs="Times New Roman"/>
          <w:sz w:val="24"/>
          <w:szCs w:val="24"/>
        </w:rPr>
        <w:t xml:space="preserve"> 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and </w:t>
      </w:r>
      <w:r w:rsidR="00B54294" w:rsidRPr="00D103EA">
        <w:rPr>
          <w:rFonts w:ascii="Times New Roman" w:hAnsi="Times New Roman" w:cs="Times New Roman"/>
          <w:sz w:val="24"/>
          <w:szCs w:val="24"/>
        </w:rPr>
        <w:t>five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 </w:t>
      </w:r>
      <w:r w:rsidR="00B54294" w:rsidRPr="00D103EA">
        <w:rPr>
          <w:rFonts w:ascii="Times New Roman" w:hAnsi="Times New Roman" w:cs="Times New Roman"/>
          <w:sz w:val="24"/>
          <w:szCs w:val="24"/>
        </w:rPr>
        <w:t xml:space="preserve">owned in </w:t>
      </w:r>
      <w:r w:rsidR="000C35E2" w:rsidRPr="00D103EA">
        <w:rPr>
          <w:rFonts w:ascii="Times New Roman" w:hAnsi="Times New Roman" w:cs="Times New Roman"/>
          <w:sz w:val="24"/>
          <w:szCs w:val="24"/>
        </w:rPr>
        <w:t>fee</w:t>
      </w:r>
      <w:r w:rsidR="00894541" w:rsidRPr="00D103EA">
        <w:rPr>
          <w:rFonts w:ascii="Times New Roman" w:hAnsi="Times New Roman" w:cs="Times New Roman"/>
          <w:sz w:val="24"/>
          <w:szCs w:val="24"/>
        </w:rPr>
        <w:t>.  SLT also holds two trail easements for community greenways in Mt. Shasta. Together, our conserved properties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 compri</w:t>
      </w:r>
      <w:r w:rsidR="00894541" w:rsidRPr="00D103EA">
        <w:rPr>
          <w:rFonts w:ascii="Times New Roman" w:hAnsi="Times New Roman" w:cs="Times New Roman"/>
          <w:sz w:val="24"/>
          <w:szCs w:val="24"/>
        </w:rPr>
        <w:t>se</w:t>
      </w:r>
      <w:r w:rsidR="000C35E2" w:rsidRPr="00D103EA">
        <w:rPr>
          <w:rFonts w:ascii="Times New Roman" w:hAnsi="Times New Roman" w:cs="Times New Roman"/>
          <w:sz w:val="24"/>
          <w:szCs w:val="24"/>
        </w:rPr>
        <w:t xml:space="preserve"> </w:t>
      </w:r>
      <w:r w:rsidR="007A712C" w:rsidRPr="00D103EA">
        <w:rPr>
          <w:rFonts w:ascii="Times New Roman" w:hAnsi="Times New Roman" w:cs="Times New Roman"/>
          <w:sz w:val="24"/>
          <w:szCs w:val="24"/>
        </w:rPr>
        <w:t xml:space="preserve">over </w:t>
      </w:r>
      <w:r w:rsidR="00335BC0">
        <w:rPr>
          <w:rFonts w:ascii="Times New Roman" w:hAnsi="Times New Roman" w:cs="Times New Roman"/>
          <w:sz w:val="24"/>
          <w:szCs w:val="24"/>
        </w:rPr>
        <w:t>41</w:t>
      </w:r>
      <w:r w:rsidR="007A712C" w:rsidRPr="00D103EA">
        <w:rPr>
          <w:rFonts w:ascii="Times New Roman" w:hAnsi="Times New Roman" w:cs="Times New Roman"/>
          <w:sz w:val="24"/>
          <w:szCs w:val="24"/>
        </w:rPr>
        <w:t>,000</w:t>
      </w:r>
      <w:r w:rsidR="000C35E2" w:rsidRPr="00D103E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C35E2" w:rsidRPr="00D103EA">
        <w:rPr>
          <w:rFonts w:ascii="Times New Roman" w:hAnsi="Times New Roman" w:cs="Times New Roman"/>
          <w:sz w:val="24"/>
          <w:szCs w:val="24"/>
        </w:rPr>
        <w:t>acres.</w:t>
      </w:r>
      <w:r w:rsidR="00894541" w:rsidRPr="00D103EA">
        <w:rPr>
          <w:rFonts w:ascii="Times New Roman" w:hAnsi="Times New Roman" w:cs="Times New Roman"/>
          <w:sz w:val="24"/>
          <w:szCs w:val="24"/>
        </w:rPr>
        <w:t xml:space="preserve">  Our ten active acquisition projects with secured and pending funding would cover approximately </w:t>
      </w:r>
      <w:r w:rsidR="00274097" w:rsidRPr="00D103EA">
        <w:rPr>
          <w:rFonts w:ascii="Times New Roman" w:hAnsi="Times New Roman" w:cs="Times New Roman"/>
          <w:sz w:val="24"/>
          <w:szCs w:val="24"/>
        </w:rPr>
        <w:t xml:space="preserve">an additional </w:t>
      </w:r>
      <w:r w:rsidR="00894541" w:rsidRPr="00D103EA">
        <w:rPr>
          <w:rFonts w:ascii="Times New Roman" w:hAnsi="Times New Roman" w:cs="Times New Roman"/>
          <w:sz w:val="24"/>
          <w:szCs w:val="24"/>
        </w:rPr>
        <w:t>20,000 of headwater forest, agricultural, and wildlands in the Scott, Shasta, and Upper Sacramento River watersheds.</w:t>
      </w:r>
      <w:r w:rsidR="008F7127" w:rsidRPr="008F7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404C1B" w14:textId="302AADC7" w:rsidR="00612DE5" w:rsidRDefault="00391FEA" w:rsidP="007356B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9E7D69">
        <w:rPr>
          <w:rFonts w:ascii="Times New Roman" w:eastAsia="Times New Roman" w:hAnsi="Times New Roman" w:cs="Times New Roman"/>
          <w:sz w:val="24"/>
          <w:szCs w:val="24"/>
        </w:rPr>
        <w:t>our robust reputation, history of successful conservation transactions</w:t>
      </w:r>
      <w:r w:rsidR="00C6726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A255B">
        <w:rPr>
          <w:rFonts w:ascii="Times New Roman" w:eastAsia="Times New Roman" w:hAnsi="Times New Roman" w:cs="Times New Roman"/>
          <w:sz w:val="24"/>
          <w:szCs w:val="24"/>
        </w:rPr>
        <w:t>skilled</w:t>
      </w:r>
      <w:r w:rsidR="00C672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255B">
        <w:rPr>
          <w:rFonts w:ascii="Times New Roman" w:eastAsia="Times New Roman" w:hAnsi="Times New Roman" w:cs="Times New Roman"/>
          <w:sz w:val="24"/>
          <w:szCs w:val="24"/>
        </w:rPr>
        <w:t>dedicated staff members</w:t>
      </w:r>
      <w:r w:rsidR="00C672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255B">
        <w:rPr>
          <w:rFonts w:ascii="Times New Roman" w:eastAsia="Times New Roman" w:hAnsi="Times New Roman" w:cs="Times New Roman"/>
          <w:sz w:val="24"/>
          <w:szCs w:val="24"/>
        </w:rPr>
        <w:t xml:space="preserve">the opportunities for </w:t>
      </w:r>
      <w:r w:rsidR="00C6726D">
        <w:rPr>
          <w:rFonts w:ascii="Times New Roman" w:eastAsia="Times New Roman" w:hAnsi="Times New Roman" w:cs="Times New Roman"/>
          <w:sz w:val="24"/>
          <w:szCs w:val="24"/>
        </w:rPr>
        <w:t xml:space="preserve">future growth are </w:t>
      </w:r>
      <w:r w:rsidR="00B41CE5">
        <w:rPr>
          <w:rFonts w:ascii="Times New Roman" w:eastAsia="Times New Roman" w:hAnsi="Times New Roman" w:cs="Times New Roman"/>
          <w:sz w:val="24"/>
          <w:szCs w:val="24"/>
        </w:rPr>
        <w:t>enormous</w:t>
      </w:r>
      <w:r w:rsidR="00FA48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A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1FAD">
        <w:rPr>
          <w:rFonts w:ascii="Times New Roman" w:eastAsia="Times New Roman" w:hAnsi="Times New Roman" w:cs="Times New Roman"/>
          <w:sz w:val="24"/>
          <w:szCs w:val="24"/>
        </w:rPr>
        <w:t xml:space="preserve">SLT recognizes that, in order to </w:t>
      </w:r>
      <w:r w:rsidR="00ED57D5">
        <w:rPr>
          <w:rFonts w:ascii="Times New Roman" w:eastAsia="Times New Roman" w:hAnsi="Times New Roman" w:cs="Times New Roman"/>
          <w:sz w:val="24"/>
          <w:szCs w:val="24"/>
        </w:rPr>
        <w:t xml:space="preserve">responsibly </w:t>
      </w:r>
      <w:r w:rsidR="00587A03">
        <w:rPr>
          <w:rFonts w:ascii="Times New Roman" w:eastAsia="Times New Roman" w:hAnsi="Times New Roman" w:cs="Times New Roman"/>
          <w:sz w:val="24"/>
          <w:szCs w:val="24"/>
        </w:rPr>
        <w:t>embrace those opportunities</w:t>
      </w:r>
      <w:r w:rsidR="002D0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55C6">
        <w:rPr>
          <w:rFonts w:ascii="Times New Roman" w:eastAsia="Times New Roman" w:hAnsi="Times New Roman" w:cs="Times New Roman"/>
          <w:sz w:val="24"/>
          <w:szCs w:val="24"/>
        </w:rPr>
        <w:t xml:space="preserve">we need a leader who can </w:t>
      </w:r>
      <w:r w:rsidR="00BB11A6">
        <w:rPr>
          <w:rFonts w:ascii="Times New Roman" w:eastAsia="Times New Roman" w:hAnsi="Times New Roman" w:cs="Times New Roman"/>
          <w:sz w:val="24"/>
          <w:szCs w:val="24"/>
        </w:rPr>
        <w:t xml:space="preserve">bring </w:t>
      </w:r>
      <w:r w:rsidR="003255C6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7E3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1A6">
        <w:rPr>
          <w:rFonts w:ascii="Times New Roman" w:eastAsia="Times New Roman" w:hAnsi="Times New Roman" w:cs="Times New Roman"/>
          <w:sz w:val="24"/>
          <w:szCs w:val="24"/>
        </w:rPr>
        <w:t xml:space="preserve">operational systems, </w:t>
      </w:r>
      <w:r w:rsidR="00C215BE">
        <w:rPr>
          <w:rFonts w:ascii="Times New Roman" w:eastAsia="Times New Roman" w:hAnsi="Times New Roman" w:cs="Times New Roman"/>
          <w:sz w:val="24"/>
          <w:szCs w:val="24"/>
        </w:rPr>
        <w:t xml:space="preserve">fundraising, </w:t>
      </w:r>
      <w:r w:rsidR="00B900CD">
        <w:rPr>
          <w:rFonts w:ascii="Times New Roman" w:eastAsia="Times New Roman" w:hAnsi="Times New Roman" w:cs="Times New Roman"/>
          <w:sz w:val="24"/>
          <w:szCs w:val="24"/>
        </w:rPr>
        <w:t xml:space="preserve">staffing and strategic planning </w:t>
      </w:r>
      <w:r w:rsidR="00C215BE">
        <w:rPr>
          <w:rFonts w:ascii="Times New Roman" w:eastAsia="Times New Roman" w:hAnsi="Times New Roman" w:cs="Times New Roman"/>
          <w:sz w:val="24"/>
          <w:szCs w:val="24"/>
        </w:rPr>
        <w:t>into alignment with the</w:t>
      </w:r>
      <w:r w:rsidR="007E3386">
        <w:rPr>
          <w:rFonts w:ascii="Times New Roman" w:eastAsia="Times New Roman" w:hAnsi="Times New Roman" w:cs="Times New Roman"/>
          <w:sz w:val="24"/>
          <w:szCs w:val="24"/>
        </w:rPr>
        <w:t xml:space="preserve"> larger, more vigorous organization </w:t>
      </w:r>
      <w:r w:rsidR="00003669">
        <w:rPr>
          <w:rFonts w:ascii="Times New Roman" w:eastAsia="Times New Roman" w:hAnsi="Times New Roman" w:cs="Times New Roman"/>
          <w:sz w:val="24"/>
          <w:szCs w:val="24"/>
        </w:rPr>
        <w:t>we</w:t>
      </w:r>
      <w:r w:rsidR="007E3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7D5">
        <w:rPr>
          <w:rFonts w:ascii="Times New Roman" w:eastAsia="Times New Roman" w:hAnsi="Times New Roman" w:cs="Times New Roman"/>
          <w:sz w:val="24"/>
          <w:szCs w:val="24"/>
        </w:rPr>
        <w:t>ha</w:t>
      </w:r>
      <w:r w:rsidR="005F7C87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D57D5">
        <w:rPr>
          <w:rFonts w:ascii="Times New Roman" w:eastAsia="Times New Roman" w:hAnsi="Times New Roman" w:cs="Times New Roman"/>
          <w:sz w:val="24"/>
          <w:szCs w:val="24"/>
        </w:rPr>
        <w:t xml:space="preserve"> become.  </w:t>
      </w:r>
      <w:r w:rsidR="00C2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3A3B91" w14:textId="77777777" w:rsidR="009F770A" w:rsidRDefault="008B6F2F" w:rsidP="009F770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Core Responsibilities:</w:t>
      </w:r>
    </w:p>
    <w:p w14:paraId="5E6F7275" w14:textId="77777777" w:rsidR="009F770A" w:rsidRPr="009F770A" w:rsidRDefault="00110277" w:rsidP="009F770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70A">
        <w:rPr>
          <w:rFonts w:ascii="Times New Roman" w:eastAsia="Times New Roman" w:hAnsi="Times New Roman" w:cs="Times New Roman"/>
          <w:sz w:val="24"/>
          <w:szCs w:val="24"/>
        </w:rPr>
        <w:t>I</w:t>
      </w:r>
      <w:r w:rsidR="008F7127" w:rsidRPr="009F770A">
        <w:rPr>
          <w:rFonts w:ascii="Times New Roman" w:eastAsia="Times New Roman" w:hAnsi="Times New Roman" w:cs="Times New Roman"/>
          <w:sz w:val="24"/>
          <w:szCs w:val="24"/>
        </w:rPr>
        <w:t xml:space="preserve">n coordination with the Board, identify, coordinate, and implement short and long-term strategic goals and objectives.  ED is accountable to the Board of Directors for setting timelines in reaching and achieving those goals. </w:t>
      </w:r>
    </w:p>
    <w:p w14:paraId="7473A574" w14:textId="77777777" w:rsidR="009F770A" w:rsidRPr="009F770A" w:rsidRDefault="009F770A" w:rsidP="009F770A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26CBE4" w14:textId="77777777" w:rsidR="009F770A" w:rsidRPr="009F770A" w:rsidRDefault="008F7127" w:rsidP="009F770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70A">
        <w:rPr>
          <w:rFonts w:ascii="Times New Roman" w:eastAsia="Times New Roman" w:hAnsi="Times New Roman" w:cs="Times New Roman"/>
          <w:sz w:val="24"/>
          <w:szCs w:val="24"/>
        </w:rPr>
        <w:t xml:space="preserve">In concert with SLT </w:t>
      </w:r>
      <w:r w:rsidR="00972C16" w:rsidRPr="009F770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F770A">
        <w:rPr>
          <w:rFonts w:ascii="Times New Roman" w:eastAsia="Times New Roman" w:hAnsi="Times New Roman" w:cs="Times New Roman"/>
          <w:sz w:val="24"/>
          <w:szCs w:val="24"/>
        </w:rPr>
        <w:t xml:space="preserve">taff and Board, </w:t>
      </w:r>
      <w:r w:rsidR="0097567E" w:rsidRPr="009F77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F770A">
        <w:rPr>
          <w:rFonts w:ascii="Times New Roman" w:eastAsia="Times New Roman" w:hAnsi="Times New Roman" w:cs="Times New Roman"/>
          <w:sz w:val="24"/>
          <w:szCs w:val="24"/>
        </w:rPr>
        <w:t>ead organizational health, effectiveness, and financial sustainability, including</w:t>
      </w:r>
      <w:r w:rsidR="00394130" w:rsidRPr="009F77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68A672" w14:textId="77777777" w:rsidR="009F770A" w:rsidRPr="009F770A" w:rsidRDefault="009F770A" w:rsidP="009F770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2014E87" w14:textId="77777777" w:rsidR="00A31AAB" w:rsidRPr="00A31AAB" w:rsidRDefault="00A532FD" w:rsidP="00A31AAB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AAB">
        <w:rPr>
          <w:rFonts w:ascii="Times New Roman" w:eastAsia="Times New Roman" w:hAnsi="Times New Roman" w:cs="Times New Roman"/>
          <w:sz w:val="24"/>
          <w:szCs w:val="24"/>
        </w:rPr>
        <w:t>I</w:t>
      </w:r>
      <w:r w:rsidR="003F6C3A" w:rsidRPr="00A31AAB">
        <w:rPr>
          <w:rFonts w:ascii="Times New Roman" w:eastAsia="Times New Roman" w:hAnsi="Times New Roman" w:cs="Times New Roman"/>
          <w:sz w:val="24"/>
          <w:szCs w:val="24"/>
        </w:rPr>
        <w:t xml:space="preserve">mplementation of </w:t>
      </w:r>
      <w:r w:rsidR="009F5C55" w:rsidRPr="00A31AAB">
        <w:rPr>
          <w:rFonts w:ascii="Times New Roman" w:eastAsia="Times New Roman" w:hAnsi="Times New Roman" w:cs="Times New Roman"/>
          <w:sz w:val="24"/>
          <w:szCs w:val="24"/>
        </w:rPr>
        <w:t xml:space="preserve">appropriate </w:t>
      </w:r>
      <w:r w:rsidR="003F6C3A" w:rsidRPr="00A31AAB">
        <w:rPr>
          <w:rFonts w:ascii="Times New Roman" w:eastAsia="Times New Roman" w:hAnsi="Times New Roman" w:cs="Times New Roman"/>
          <w:sz w:val="24"/>
          <w:szCs w:val="24"/>
        </w:rPr>
        <w:t xml:space="preserve">financial control and management </w:t>
      </w:r>
      <w:proofErr w:type="gramStart"/>
      <w:r w:rsidR="003F6C3A" w:rsidRPr="00A31AAB">
        <w:rPr>
          <w:rFonts w:ascii="Times New Roman" w:eastAsia="Times New Roman" w:hAnsi="Times New Roman" w:cs="Times New Roman"/>
          <w:sz w:val="24"/>
          <w:szCs w:val="24"/>
        </w:rPr>
        <w:t>systems;</w:t>
      </w:r>
      <w:proofErr w:type="gramEnd"/>
    </w:p>
    <w:p w14:paraId="2806F176" w14:textId="77777777" w:rsidR="00A31AAB" w:rsidRPr="00A31AAB" w:rsidRDefault="00A31AAB" w:rsidP="00A31AAB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6CEAA3" w14:textId="77777777" w:rsidR="00A31AAB" w:rsidRPr="00A31AAB" w:rsidRDefault="00B46B31" w:rsidP="00A31AAB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AAB">
        <w:rPr>
          <w:rFonts w:ascii="Times New Roman" w:eastAsia="Times New Roman" w:hAnsi="Times New Roman" w:cs="Times New Roman"/>
          <w:sz w:val="24"/>
          <w:szCs w:val="24"/>
        </w:rPr>
        <w:t xml:space="preserve">Direction of </w:t>
      </w:r>
      <w:r w:rsidR="008F7127" w:rsidRPr="00A31AAB">
        <w:rPr>
          <w:rFonts w:ascii="Times New Roman" w:eastAsia="Times New Roman" w:hAnsi="Times New Roman" w:cs="Times New Roman"/>
          <w:sz w:val="24"/>
          <w:szCs w:val="24"/>
        </w:rPr>
        <w:t>fundraising strategies</w:t>
      </w:r>
      <w:r w:rsidR="005C5979" w:rsidRPr="00A31AA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F7127" w:rsidRPr="00A31AAB">
        <w:rPr>
          <w:rFonts w:ascii="Times New Roman" w:eastAsia="Times New Roman" w:hAnsi="Times New Roman" w:cs="Times New Roman"/>
          <w:sz w:val="24"/>
          <w:szCs w:val="24"/>
        </w:rPr>
        <w:t xml:space="preserve"> donor relations</w:t>
      </w:r>
      <w:r w:rsidR="00842CBA" w:rsidRPr="00A31AAB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="00441A9E" w:rsidRPr="00A31AAB">
        <w:rPr>
          <w:rFonts w:ascii="Times New Roman" w:eastAsia="Times New Roman" w:hAnsi="Times New Roman" w:cs="Times New Roman"/>
          <w:sz w:val="24"/>
          <w:szCs w:val="24"/>
        </w:rPr>
        <w:t>potential future hiring of fundraising staff</w:t>
      </w:r>
      <w:r w:rsidR="008F7127" w:rsidRPr="00A31AAB">
        <w:rPr>
          <w:rFonts w:ascii="Times New Roman" w:eastAsia="Times New Roman" w:hAnsi="Times New Roman" w:cs="Times New Roman"/>
          <w:sz w:val="24"/>
          <w:szCs w:val="24"/>
        </w:rPr>
        <w:t xml:space="preserve">. Fundraising for operations and long-term stewardship goals may include annual campaigns, one-time appeals, membership relations, </w:t>
      </w:r>
      <w:r w:rsidR="008F7127" w:rsidRPr="00A31AAB">
        <w:rPr>
          <w:rFonts w:ascii="Times New Roman" w:eastAsia="Times New Roman" w:hAnsi="Times New Roman" w:cs="Times New Roman"/>
          <w:sz w:val="24"/>
          <w:szCs w:val="24"/>
        </w:rPr>
        <w:lastRenderedPageBreak/>
        <w:t>promotions, solicitation of grants, special events and the development and funding of our endowment (including major and planned gifts from individuals, foundations, and corporations.)</w:t>
      </w:r>
    </w:p>
    <w:p w14:paraId="7A725AA9" w14:textId="77777777" w:rsidR="00A31AAB" w:rsidRPr="00A31AAB" w:rsidRDefault="00A31AAB" w:rsidP="00A31AA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152505" w14:textId="77777777" w:rsidR="00A31AAB" w:rsidRPr="00A31AAB" w:rsidRDefault="0098477A" w:rsidP="00A31AAB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AAB">
        <w:rPr>
          <w:rFonts w:ascii="Times New Roman" w:eastAsia="Times New Roman" w:hAnsi="Times New Roman" w:cs="Times New Roman"/>
          <w:sz w:val="24"/>
          <w:szCs w:val="24"/>
        </w:rPr>
        <w:t xml:space="preserve">Coordinate and manage </w:t>
      </w:r>
      <w:r w:rsidR="006A3570" w:rsidRPr="00A31AAB">
        <w:rPr>
          <w:rFonts w:ascii="Times New Roman" w:eastAsia="Times New Roman" w:hAnsi="Times New Roman" w:cs="Times New Roman"/>
          <w:sz w:val="24"/>
          <w:szCs w:val="24"/>
        </w:rPr>
        <w:t>Land Trust Alliance accreditation</w:t>
      </w:r>
      <w:r w:rsidR="008E32D6" w:rsidRPr="00A31AAB"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 w:rsidR="006A3570" w:rsidRPr="00A31A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3A130B" w14:textId="77777777" w:rsidR="00A31AAB" w:rsidRPr="00A31AAB" w:rsidRDefault="00A31AAB" w:rsidP="00A31AA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EFCF85B" w14:textId="77777777" w:rsidR="006B5072" w:rsidRPr="006B5072" w:rsidRDefault="00610803" w:rsidP="00A31AAB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AAB">
        <w:rPr>
          <w:rFonts w:ascii="Times New Roman" w:eastAsia="Times New Roman" w:hAnsi="Times New Roman" w:cs="Times New Roman"/>
          <w:sz w:val="24"/>
          <w:szCs w:val="24"/>
        </w:rPr>
        <w:t>Support, m</w:t>
      </w:r>
      <w:r w:rsidR="00803669" w:rsidRPr="00A31AAB">
        <w:rPr>
          <w:rFonts w:ascii="Times New Roman" w:eastAsia="Times New Roman" w:hAnsi="Times New Roman" w:cs="Times New Roman"/>
          <w:sz w:val="24"/>
          <w:szCs w:val="24"/>
        </w:rPr>
        <w:t xml:space="preserve">anage and </w:t>
      </w:r>
      <w:r w:rsidR="00EB7A6C" w:rsidRPr="00A31AAB">
        <w:rPr>
          <w:rFonts w:ascii="Times New Roman" w:eastAsia="Times New Roman" w:hAnsi="Times New Roman" w:cs="Times New Roman"/>
          <w:sz w:val="24"/>
          <w:szCs w:val="24"/>
        </w:rPr>
        <w:t xml:space="preserve">hire </w:t>
      </w:r>
      <w:r w:rsidR="00803669" w:rsidRPr="00A31AAB">
        <w:rPr>
          <w:rFonts w:ascii="Times New Roman" w:eastAsia="Times New Roman" w:hAnsi="Times New Roman" w:cs="Times New Roman"/>
          <w:sz w:val="24"/>
          <w:szCs w:val="24"/>
        </w:rPr>
        <w:t xml:space="preserve">team of land conservation professionals </w:t>
      </w:r>
      <w:r w:rsidR="008C0ECD" w:rsidRPr="00A31AAB">
        <w:rPr>
          <w:rFonts w:ascii="Times New Roman" w:eastAsia="Times New Roman" w:hAnsi="Times New Roman" w:cs="Times New Roman"/>
          <w:sz w:val="24"/>
          <w:szCs w:val="24"/>
        </w:rPr>
        <w:t>to carry out SLT programs/projects</w:t>
      </w:r>
      <w:r w:rsidR="00C97755" w:rsidRPr="00A31AAB">
        <w:rPr>
          <w:rFonts w:ascii="Times New Roman" w:eastAsia="Times New Roman" w:hAnsi="Times New Roman" w:cs="Times New Roman"/>
          <w:sz w:val="24"/>
          <w:szCs w:val="24"/>
        </w:rPr>
        <w:t>/stewardship</w:t>
      </w:r>
      <w:r w:rsidR="00D530B1" w:rsidRPr="00A31AAB">
        <w:rPr>
          <w:rFonts w:ascii="Times New Roman" w:eastAsia="Times New Roman" w:hAnsi="Times New Roman" w:cs="Times New Roman"/>
          <w:sz w:val="24"/>
          <w:szCs w:val="24"/>
        </w:rPr>
        <w:t xml:space="preserve"> as defined in strategic goals and objectives. </w:t>
      </w:r>
    </w:p>
    <w:p w14:paraId="49D0BE1C" w14:textId="77777777" w:rsidR="006B5072" w:rsidRPr="006B5072" w:rsidRDefault="006B5072" w:rsidP="006B507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CC0382" w14:textId="77777777" w:rsidR="006B5072" w:rsidRPr="006B5072" w:rsidRDefault="00EB7A6C" w:rsidP="006B5072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AAB">
        <w:rPr>
          <w:rFonts w:ascii="Times New Roman" w:eastAsia="Times New Roman" w:hAnsi="Times New Roman" w:cs="Times New Roman"/>
          <w:sz w:val="24"/>
          <w:szCs w:val="24"/>
        </w:rPr>
        <w:t xml:space="preserve">Represent SLT to external audiences </w:t>
      </w:r>
      <w:r w:rsidR="005F328B" w:rsidRPr="00A31AAB">
        <w:rPr>
          <w:rFonts w:ascii="Times New Roman" w:eastAsia="Times New Roman" w:hAnsi="Times New Roman" w:cs="Times New Roman"/>
          <w:sz w:val="24"/>
          <w:szCs w:val="24"/>
        </w:rPr>
        <w:t xml:space="preserve">such as potential donors, volunteers, government agencies, community leaders, and other partner organizations.  </w:t>
      </w:r>
    </w:p>
    <w:p w14:paraId="19AF82D9" w14:textId="77777777" w:rsidR="006B5072" w:rsidRPr="006B5072" w:rsidRDefault="006B5072" w:rsidP="006B507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74CBF96" w14:textId="3DE03131" w:rsidR="008F7127" w:rsidRPr="006B5072" w:rsidRDefault="005F328B" w:rsidP="006B5072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072">
        <w:rPr>
          <w:rFonts w:ascii="Times New Roman" w:eastAsia="Times New Roman" w:hAnsi="Times New Roman" w:cs="Times New Roman"/>
          <w:sz w:val="24"/>
          <w:szCs w:val="24"/>
        </w:rPr>
        <w:t>Develop and manage SLT annual budget</w:t>
      </w:r>
      <w:r w:rsidR="000C531A" w:rsidRPr="006B5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D7C008" w14:textId="6841646E" w:rsidR="000C35E2" w:rsidRPr="00D103EA" w:rsidRDefault="000C35E2" w:rsidP="0061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3E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E724A0">
        <w:rPr>
          <w:rFonts w:ascii="Times New Roman" w:eastAsia="Times New Roman" w:hAnsi="Times New Roman" w:cs="Times New Roman"/>
          <w:b/>
          <w:bCs/>
          <w:sz w:val="24"/>
          <w:szCs w:val="24"/>
        </w:rPr>
        <w:t>osition Requirements:</w:t>
      </w:r>
    </w:p>
    <w:p w14:paraId="25EECDF2" w14:textId="75D1AB94" w:rsidR="000C35E2" w:rsidRDefault="000C35E2" w:rsidP="00C33D4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D49">
        <w:rPr>
          <w:rFonts w:ascii="Times New Roman" w:eastAsia="Times New Roman" w:hAnsi="Times New Roman" w:cs="Times New Roman"/>
          <w:sz w:val="24"/>
          <w:szCs w:val="24"/>
        </w:rPr>
        <w:t>Bachelor’s degree or equivalent.</w:t>
      </w:r>
    </w:p>
    <w:p w14:paraId="07B037FE" w14:textId="77777777" w:rsidR="00C33D49" w:rsidRPr="00C33D49" w:rsidRDefault="00C33D49" w:rsidP="00C33D4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F8AFD" w14:textId="066C440C" w:rsidR="000C35E2" w:rsidRPr="00C33D49" w:rsidRDefault="000C35E2" w:rsidP="00C33D4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D49">
        <w:rPr>
          <w:rFonts w:ascii="Times New Roman" w:eastAsia="Times New Roman" w:hAnsi="Times New Roman" w:cs="Times New Roman"/>
          <w:sz w:val="24"/>
          <w:szCs w:val="24"/>
        </w:rPr>
        <w:t xml:space="preserve">Minimum of </w:t>
      </w:r>
      <w:r w:rsidR="001F3790" w:rsidRPr="00C33D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6F4D" w:rsidRPr="00C33D4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33D49">
        <w:rPr>
          <w:rFonts w:ascii="Times New Roman" w:eastAsia="Times New Roman" w:hAnsi="Times New Roman" w:cs="Times New Roman"/>
          <w:sz w:val="24"/>
          <w:szCs w:val="24"/>
        </w:rPr>
        <w:t xml:space="preserve"> years of demonstrated successful organizational leadership experience.</w:t>
      </w:r>
    </w:p>
    <w:p w14:paraId="5911B2F8" w14:textId="77777777" w:rsidR="00C33D49" w:rsidRDefault="00C33D49" w:rsidP="00C33D4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3F017" w14:textId="0D2AA8BF" w:rsidR="000C35E2" w:rsidRDefault="000C35E2" w:rsidP="00C33D4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D49">
        <w:rPr>
          <w:rFonts w:ascii="Times New Roman" w:eastAsia="Times New Roman" w:hAnsi="Times New Roman" w:cs="Times New Roman"/>
          <w:sz w:val="24"/>
          <w:szCs w:val="24"/>
        </w:rPr>
        <w:t>Demonstrated commitment to conservation values.</w:t>
      </w:r>
    </w:p>
    <w:p w14:paraId="473069FA" w14:textId="77777777" w:rsidR="001924DE" w:rsidRPr="001924DE" w:rsidRDefault="001924DE" w:rsidP="001924D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8985638" w14:textId="0EA89194" w:rsidR="001924DE" w:rsidRDefault="001924DE" w:rsidP="00C33D4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with land and/or resource management.</w:t>
      </w:r>
    </w:p>
    <w:p w14:paraId="07AD5480" w14:textId="77777777" w:rsidR="00C33D49" w:rsidRPr="00C33D49" w:rsidRDefault="00C33D49" w:rsidP="00C33D4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E7694" w14:textId="1FCC60CF" w:rsidR="000C35E2" w:rsidRPr="00C33D49" w:rsidRDefault="00DA33E6" w:rsidP="00C33D4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D49">
        <w:rPr>
          <w:rFonts w:ascii="Times New Roman" w:eastAsia="Times New Roman" w:hAnsi="Times New Roman" w:cs="Times New Roman"/>
          <w:sz w:val="24"/>
          <w:szCs w:val="24"/>
        </w:rPr>
        <w:t>F</w:t>
      </w:r>
      <w:r w:rsidR="000C35E2" w:rsidRPr="00C33D49">
        <w:rPr>
          <w:rFonts w:ascii="Times New Roman" w:eastAsia="Times New Roman" w:hAnsi="Times New Roman" w:cs="Times New Roman"/>
          <w:sz w:val="24"/>
          <w:szCs w:val="24"/>
        </w:rPr>
        <w:t>undraising</w:t>
      </w:r>
      <w:r w:rsidR="0026776C" w:rsidRPr="00C33D49">
        <w:rPr>
          <w:rFonts w:ascii="Times New Roman" w:eastAsia="Times New Roman" w:hAnsi="Times New Roman" w:cs="Times New Roman"/>
          <w:sz w:val="24"/>
          <w:szCs w:val="24"/>
        </w:rPr>
        <w:t xml:space="preserve">, management, and </w:t>
      </w:r>
      <w:r w:rsidR="00D55850" w:rsidRPr="00C33D49">
        <w:rPr>
          <w:rFonts w:ascii="Times New Roman" w:eastAsia="Times New Roman" w:hAnsi="Times New Roman" w:cs="Times New Roman"/>
          <w:sz w:val="24"/>
          <w:szCs w:val="24"/>
        </w:rPr>
        <w:t xml:space="preserve">strategic planning </w:t>
      </w:r>
      <w:r w:rsidR="000C35E2" w:rsidRPr="00C33D49">
        <w:rPr>
          <w:rFonts w:ascii="Times New Roman" w:eastAsia="Times New Roman" w:hAnsi="Times New Roman" w:cs="Times New Roman"/>
          <w:sz w:val="24"/>
          <w:szCs w:val="24"/>
        </w:rPr>
        <w:t>experience.</w:t>
      </w:r>
    </w:p>
    <w:p w14:paraId="36F9D18A" w14:textId="77777777" w:rsidR="00C33D49" w:rsidRDefault="00C33D49" w:rsidP="00C33D4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B2528" w14:textId="170BB3B4" w:rsidR="00916F4D" w:rsidRPr="00C33D49" w:rsidRDefault="00FF05B5" w:rsidP="00C33D4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D49">
        <w:rPr>
          <w:rFonts w:ascii="Times New Roman" w:eastAsia="Times New Roman" w:hAnsi="Times New Roman" w:cs="Times New Roman"/>
          <w:sz w:val="24"/>
          <w:szCs w:val="24"/>
        </w:rPr>
        <w:t xml:space="preserve">The ability to </w:t>
      </w:r>
      <w:r w:rsidR="00916F4D" w:rsidRPr="00C33D49">
        <w:rPr>
          <w:rFonts w:ascii="Times New Roman" w:eastAsia="Times New Roman" w:hAnsi="Times New Roman" w:cs="Times New Roman"/>
          <w:sz w:val="24"/>
          <w:szCs w:val="24"/>
        </w:rPr>
        <w:t xml:space="preserve">reflect SLT’s core values of integrity, thoughtfulness, honesty, </w:t>
      </w:r>
      <w:r w:rsidR="005052EB" w:rsidRPr="00C33D49">
        <w:rPr>
          <w:rFonts w:ascii="Times New Roman" w:eastAsia="Times New Roman" w:hAnsi="Times New Roman" w:cs="Times New Roman"/>
          <w:sz w:val="24"/>
          <w:szCs w:val="24"/>
        </w:rPr>
        <w:t>optimism</w:t>
      </w:r>
      <w:r w:rsidR="00916F4D" w:rsidRPr="00C33D49">
        <w:rPr>
          <w:rFonts w:ascii="Times New Roman" w:eastAsia="Times New Roman" w:hAnsi="Times New Roman" w:cs="Times New Roman"/>
          <w:sz w:val="24"/>
          <w:szCs w:val="24"/>
        </w:rPr>
        <w:t xml:space="preserve">, and inclusiveness with a can-do attitude.  </w:t>
      </w:r>
      <w:r w:rsidR="00274097" w:rsidRPr="00C33D49">
        <w:rPr>
          <w:rFonts w:ascii="Times New Roman" w:eastAsia="Times New Roman" w:hAnsi="Times New Roman" w:cs="Times New Roman"/>
          <w:sz w:val="24"/>
          <w:szCs w:val="24"/>
        </w:rPr>
        <w:t>A</w:t>
      </w:r>
      <w:r w:rsidR="00627437" w:rsidRPr="00C33D49">
        <w:rPr>
          <w:rFonts w:ascii="Times New Roman" w:eastAsia="Times New Roman" w:hAnsi="Times New Roman" w:cs="Times New Roman"/>
          <w:sz w:val="24"/>
          <w:szCs w:val="24"/>
        </w:rPr>
        <w:t>n</w:t>
      </w:r>
      <w:r w:rsidR="00274097" w:rsidRPr="00C33D49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r w:rsidR="00916F4D" w:rsidRPr="00C33D49">
        <w:rPr>
          <w:rFonts w:ascii="Times New Roman" w:eastAsia="Times New Roman" w:hAnsi="Times New Roman" w:cs="Times New Roman"/>
          <w:sz w:val="24"/>
          <w:szCs w:val="24"/>
        </w:rPr>
        <w:t xml:space="preserve">with a sense of humor and understanding that we can achieve </w:t>
      </w:r>
      <w:r w:rsidR="00274097" w:rsidRPr="00C33D49">
        <w:rPr>
          <w:rFonts w:ascii="Times New Roman" w:eastAsia="Times New Roman" w:hAnsi="Times New Roman" w:cs="Times New Roman"/>
          <w:sz w:val="24"/>
          <w:szCs w:val="24"/>
        </w:rPr>
        <w:t>greatness</w:t>
      </w:r>
      <w:r w:rsidR="000E49CB" w:rsidRPr="00C33D49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916F4D" w:rsidRPr="00C33D49">
        <w:rPr>
          <w:rFonts w:ascii="Times New Roman" w:eastAsia="Times New Roman" w:hAnsi="Times New Roman" w:cs="Times New Roman"/>
          <w:sz w:val="24"/>
          <w:szCs w:val="24"/>
        </w:rPr>
        <w:t xml:space="preserve">hen we work together. Someone who understands how to leverage momentum of success and harness inspiration. </w:t>
      </w:r>
    </w:p>
    <w:p w14:paraId="773B78E1" w14:textId="77777777" w:rsidR="00C33D49" w:rsidRDefault="00C33D49" w:rsidP="00C33D4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AAFC9" w14:textId="28E86A1C" w:rsidR="0026776C" w:rsidRPr="00C33D49" w:rsidRDefault="0010476F" w:rsidP="00C33D4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D49">
        <w:rPr>
          <w:rFonts w:ascii="Times New Roman" w:eastAsia="Times New Roman" w:hAnsi="Times New Roman" w:cs="Times New Roman"/>
          <w:sz w:val="24"/>
          <w:szCs w:val="24"/>
        </w:rPr>
        <w:t>Willingness to live and work in Siskiyou County, California.</w:t>
      </w:r>
    </w:p>
    <w:p w14:paraId="2B073985" w14:textId="4DE56F0F" w:rsidR="000C35E2" w:rsidRPr="00D103EA" w:rsidRDefault="000C35E2" w:rsidP="0061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3E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933CA8">
        <w:rPr>
          <w:rFonts w:ascii="Times New Roman" w:eastAsia="Times New Roman" w:hAnsi="Times New Roman" w:cs="Times New Roman"/>
          <w:b/>
          <w:bCs/>
          <w:sz w:val="24"/>
          <w:szCs w:val="24"/>
        </w:rPr>
        <w:t>osition Preferences:</w:t>
      </w:r>
    </w:p>
    <w:p w14:paraId="4F367896" w14:textId="455D6724" w:rsidR="000C35E2" w:rsidRDefault="000C35E2" w:rsidP="00C33D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D49">
        <w:rPr>
          <w:rFonts w:ascii="Times New Roman" w:eastAsia="Times New Roman" w:hAnsi="Times New Roman" w:cs="Times New Roman"/>
          <w:sz w:val="24"/>
          <w:szCs w:val="24"/>
        </w:rPr>
        <w:t xml:space="preserve">Excellent interpersonal, organizational, </w:t>
      </w:r>
      <w:proofErr w:type="gramStart"/>
      <w:r w:rsidRPr="00C33D49">
        <w:rPr>
          <w:rFonts w:ascii="Times New Roman" w:eastAsia="Times New Roman" w:hAnsi="Times New Roman" w:cs="Times New Roman"/>
          <w:sz w:val="24"/>
          <w:szCs w:val="24"/>
        </w:rPr>
        <w:t>analytical</w:t>
      </w:r>
      <w:proofErr w:type="gramEnd"/>
      <w:r w:rsidRPr="00C33D49">
        <w:rPr>
          <w:rFonts w:ascii="Times New Roman" w:eastAsia="Times New Roman" w:hAnsi="Times New Roman" w:cs="Times New Roman"/>
          <w:sz w:val="24"/>
          <w:szCs w:val="24"/>
        </w:rPr>
        <w:t xml:space="preserve"> and time-management skill</w:t>
      </w:r>
      <w:r w:rsidR="00C33D4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EE157B2" w14:textId="77777777" w:rsidR="00C33D49" w:rsidRPr="00C33D49" w:rsidRDefault="00C33D49" w:rsidP="00C33D4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175A4" w14:textId="77777777" w:rsidR="002C79BB" w:rsidRDefault="000C35E2" w:rsidP="00612DE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D49">
        <w:rPr>
          <w:rFonts w:ascii="Times New Roman" w:eastAsia="Times New Roman" w:hAnsi="Times New Roman" w:cs="Times New Roman"/>
          <w:sz w:val="24"/>
          <w:szCs w:val="24"/>
        </w:rPr>
        <w:t>Strong communication skills with an outgoing, friendly personality; ability to effectively communicate externally and internally.</w:t>
      </w:r>
      <w:r w:rsidR="002C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CAE234" w14:textId="77777777" w:rsidR="002C79BB" w:rsidRPr="002C79BB" w:rsidRDefault="002C79BB" w:rsidP="002C79B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4CDC96F" w14:textId="77777777" w:rsidR="002C79BB" w:rsidRDefault="002C79BB" w:rsidP="00612DE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C35E2" w:rsidRPr="002C79BB">
        <w:rPr>
          <w:rFonts w:ascii="Times New Roman" w:eastAsia="Times New Roman" w:hAnsi="Times New Roman" w:cs="Times New Roman"/>
          <w:sz w:val="24"/>
          <w:szCs w:val="24"/>
        </w:rPr>
        <w:t>trong financial skills, including the ability to develop and manage budgets and present reports that present a clear financial picture of the organization.</w:t>
      </w:r>
    </w:p>
    <w:p w14:paraId="75B5994A" w14:textId="77777777" w:rsidR="002C79BB" w:rsidRPr="002C79BB" w:rsidRDefault="002C79BB" w:rsidP="002C79B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6D69790" w14:textId="77777777" w:rsidR="000F41B8" w:rsidRDefault="000C35E2" w:rsidP="00612DE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BB">
        <w:rPr>
          <w:rFonts w:ascii="Times New Roman" w:eastAsia="Times New Roman" w:hAnsi="Times New Roman" w:cs="Times New Roman"/>
          <w:sz w:val="24"/>
          <w:szCs w:val="24"/>
        </w:rPr>
        <w:t xml:space="preserve">Solid fundraising </w:t>
      </w:r>
      <w:r w:rsidR="003D1373" w:rsidRPr="002C79BB">
        <w:rPr>
          <w:rFonts w:ascii="Times New Roman" w:eastAsia="Times New Roman" w:hAnsi="Times New Roman" w:cs="Times New Roman"/>
          <w:sz w:val="24"/>
          <w:szCs w:val="24"/>
        </w:rPr>
        <w:t xml:space="preserve">and organizational development </w:t>
      </w:r>
      <w:r w:rsidRPr="002C79BB">
        <w:rPr>
          <w:rFonts w:ascii="Times New Roman" w:eastAsia="Times New Roman" w:hAnsi="Times New Roman" w:cs="Times New Roman"/>
          <w:sz w:val="24"/>
          <w:szCs w:val="24"/>
        </w:rPr>
        <w:t xml:space="preserve">experience </w:t>
      </w:r>
      <w:r w:rsidR="005139D6" w:rsidRPr="002C79BB">
        <w:rPr>
          <w:rFonts w:ascii="Times New Roman" w:eastAsia="Times New Roman" w:hAnsi="Times New Roman" w:cs="Times New Roman"/>
          <w:sz w:val="24"/>
          <w:szCs w:val="24"/>
        </w:rPr>
        <w:t xml:space="preserve">or interest </w:t>
      </w:r>
      <w:r w:rsidRPr="002C79BB">
        <w:rPr>
          <w:rFonts w:ascii="Times New Roman" w:eastAsia="Times New Roman" w:hAnsi="Times New Roman" w:cs="Times New Roman"/>
          <w:sz w:val="24"/>
          <w:szCs w:val="24"/>
        </w:rPr>
        <w:t xml:space="preserve">with proven success in the areas of </w:t>
      </w:r>
      <w:r w:rsidR="00036B75" w:rsidRPr="002C79BB">
        <w:rPr>
          <w:rFonts w:ascii="Times New Roman" w:eastAsia="Times New Roman" w:hAnsi="Times New Roman" w:cs="Times New Roman"/>
          <w:sz w:val="24"/>
          <w:szCs w:val="24"/>
        </w:rPr>
        <w:t xml:space="preserve">non-profit funding strategies, </w:t>
      </w:r>
      <w:r w:rsidRPr="002C79BB">
        <w:rPr>
          <w:rFonts w:ascii="Times New Roman" w:eastAsia="Times New Roman" w:hAnsi="Times New Roman" w:cs="Times New Roman"/>
          <w:sz w:val="24"/>
          <w:szCs w:val="24"/>
        </w:rPr>
        <w:t xml:space="preserve">individual giving, major donor </w:t>
      </w:r>
      <w:r w:rsidRPr="002C79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cultivation, </w:t>
      </w:r>
      <w:r w:rsidR="003D1373" w:rsidRPr="002C79BB">
        <w:rPr>
          <w:rFonts w:ascii="Times New Roman" w:eastAsia="Times New Roman" w:hAnsi="Times New Roman" w:cs="Times New Roman"/>
          <w:sz w:val="24"/>
          <w:szCs w:val="24"/>
        </w:rPr>
        <w:t>corporate sponsor</w:t>
      </w:r>
      <w:r w:rsidR="00036B75" w:rsidRPr="002C79BB">
        <w:rPr>
          <w:rFonts w:ascii="Times New Roman" w:eastAsia="Times New Roman" w:hAnsi="Times New Roman" w:cs="Times New Roman"/>
          <w:sz w:val="24"/>
          <w:szCs w:val="24"/>
        </w:rPr>
        <w:t>ship</w:t>
      </w:r>
      <w:r w:rsidR="003D1373" w:rsidRPr="002C79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79BB">
        <w:rPr>
          <w:rFonts w:ascii="Times New Roman" w:eastAsia="Times New Roman" w:hAnsi="Times New Roman" w:cs="Times New Roman"/>
          <w:sz w:val="24"/>
          <w:szCs w:val="24"/>
        </w:rPr>
        <w:t xml:space="preserve">and planned </w:t>
      </w:r>
      <w:proofErr w:type="gramStart"/>
      <w:r w:rsidRPr="002C79BB">
        <w:rPr>
          <w:rFonts w:ascii="Times New Roman" w:eastAsia="Times New Roman" w:hAnsi="Times New Roman" w:cs="Times New Roman"/>
          <w:sz w:val="24"/>
          <w:szCs w:val="24"/>
        </w:rPr>
        <w:t>giving</w:t>
      </w:r>
      <w:proofErr w:type="gramEnd"/>
      <w:r w:rsidRPr="002C79BB">
        <w:rPr>
          <w:rFonts w:ascii="Times New Roman" w:eastAsia="Times New Roman" w:hAnsi="Times New Roman" w:cs="Times New Roman"/>
          <w:sz w:val="24"/>
          <w:szCs w:val="24"/>
        </w:rPr>
        <w:t xml:space="preserve">. Demonstrated ability to build, manage, and expand a development program that generates </w:t>
      </w:r>
      <w:r w:rsidR="00010C50" w:rsidRPr="002C79BB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="005139D6" w:rsidRPr="002C79BB">
        <w:rPr>
          <w:rFonts w:ascii="Times New Roman" w:eastAsia="Times New Roman" w:hAnsi="Times New Roman" w:cs="Times New Roman"/>
          <w:sz w:val="24"/>
          <w:szCs w:val="24"/>
        </w:rPr>
        <w:t xml:space="preserve">to provide </w:t>
      </w:r>
      <w:r w:rsidRPr="002C79BB">
        <w:rPr>
          <w:rFonts w:ascii="Times New Roman" w:eastAsia="Times New Roman" w:hAnsi="Times New Roman" w:cs="Times New Roman"/>
          <w:sz w:val="24"/>
          <w:szCs w:val="24"/>
        </w:rPr>
        <w:t>annual</w:t>
      </w:r>
      <w:r w:rsidR="003D1373" w:rsidRPr="002C79BB">
        <w:rPr>
          <w:rFonts w:ascii="Times New Roman" w:eastAsia="Times New Roman" w:hAnsi="Times New Roman" w:cs="Times New Roman"/>
          <w:sz w:val="24"/>
          <w:szCs w:val="24"/>
        </w:rPr>
        <w:t xml:space="preserve"> funds necessary </w:t>
      </w:r>
      <w:r w:rsidR="005139D6" w:rsidRPr="002C79BB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3D1373" w:rsidRPr="002C79BB">
        <w:rPr>
          <w:rFonts w:ascii="Times New Roman" w:eastAsia="Times New Roman" w:hAnsi="Times New Roman" w:cs="Times New Roman"/>
          <w:sz w:val="24"/>
          <w:szCs w:val="24"/>
        </w:rPr>
        <w:t xml:space="preserve">organizational </w:t>
      </w:r>
      <w:r w:rsidR="00010C50" w:rsidRPr="002C79BB">
        <w:rPr>
          <w:rFonts w:ascii="Times New Roman" w:eastAsia="Times New Roman" w:hAnsi="Times New Roman" w:cs="Times New Roman"/>
          <w:sz w:val="24"/>
          <w:szCs w:val="24"/>
        </w:rPr>
        <w:t>operation</w:t>
      </w:r>
      <w:r w:rsidR="005139D6" w:rsidRPr="002C79BB">
        <w:rPr>
          <w:rFonts w:ascii="Times New Roman" w:eastAsia="Times New Roman" w:hAnsi="Times New Roman" w:cs="Times New Roman"/>
          <w:sz w:val="24"/>
          <w:szCs w:val="24"/>
        </w:rPr>
        <w:t xml:space="preserve"> needs</w:t>
      </w:r>
      <w:r w:rsidR="00DA58C8" w:rsidRPr="002C79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39D6" w:rsidRPr="002C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8178A9" w14:textId="77777777" w:rsidR="000F41B8" w:rsidRPr="000F41B8" w:rsidRDefault="000F41B8" w:rsidP="000F41B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BFED113" w14:textId="77777777" w:rsidR="00C1654F" w:rsidRDefault="005139D6" w:rsidP="00B111F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4F">
        <w:rPr>
          <w:rFonts w:ascii="Times New Roman" w:eastAsia="Times New Roman" w:hAnsi="Times New Roman" w:cs="Times New Roman"/>
          <w:sz w:val="24"/>
          <w:szCs w:val="24"/>
        </w:rPr>
        <w:t>Experience overseeing, generating, and expending endowment, quasi-endowment, and restricted funds.  Experience or interest</w:t>
      </w:r>
      <w:r w:rsidR="00010C50" w:rsidRPr="00C1654F">
        <w:rPr>
          <w:rFonts w:ascii="Times New Roman" w:eastAsia="Times New Roman" w:hAnsi="Times New Roman" w:cs="Times New Roman"/>
          <w:sz w:val="24"/>
          <w:szCs w:val="24"/>
        </w:rPr>
        <w:t xml:space="preserve"> in developing a planning giving program and an endowment campaign</w:t>
      </w:r>
      <w:r w:rsidRPr="00C165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A7BA6A" w14:textId="77777777" w:rsidR="00C1654F" w:rsidRPr="00C1654F" w:rsidRDefault="00C1654F" w:rsidP="00C165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76532DF" w14:textId="77777777" w:rsidR="00C1654F" w:rsidRDefault="00010C50" w:rsidP="00612DE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4F">
        <w:rPr>
          <w:rFonts w:ascii="Times New Roman" w:eastAsia="Times New Roman" w:hAnsi="Times New Roman" w:cs="Times New Roman"/>
          <w:sz w:val="24"/>
          <w:szCs w:val="24"/>
        </w:rPr>
        <w:t>Ability to set and evaluate annual f</w:t>
      </w:r>
      <w:r w:rsidR="007A712C" w:rsidRPr="00C1654F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036B75" w:rsidRPr="00C1654F">
        <w:rPr>
          <w:rFonts w:ascii="Times New Roman" w:eastAsia="Times New Roman" w:hAnsi="Times New Roman" w:cs="Times New Roman"/>
          <w:sz w:val="24"/>
          <w:szCs w:val="24"/>
        </w:rPr>
        <w:t xml:space="preserve"> development, </w:t>
      </w:r>
      <w:r w:rsidR="005139D6" w:rsidRPr="00C1654F">
        <w:rPr>
          <w:rFonts w:ascii="Times New Roman" w:eastAsia="Times New Roman" w:hAnsi="Times New Roman" w:cs="Times New Roman"/>
          <w:sz w:val="24"/>
          <w:szCs w:val="24"/>
        </w:rPr>
        <w:t xml:space="preserve">donor </w:t>
      </w:r>
      <w:r w:rsidR="00036B75" w:rsidRPr="00C1654F">
        <w:rPr>
          <w:rFonts w:ascii="Times New Roman" w:eastAsia="Times New Roman" w:hAnsi="Times New Roman" w:cs="Times New Roman"/>
          <w:sz w:val="24"/>
          <w:szCs w:val="24"/>
        </w:rPr>
        <w:t>relationships, and fund</w:t>
      </w:r>
      <w:r w:rsidR="007A712C" w:rsidRPr="00C1654F">
        <w:rPr>
          <w:rFonts w:ascii="Times New Roman" w:eastAsia="Times New Roman" w:hAnsi="Times New Roman" w:cs="Times New Roman"/>
          <w:sz w:val="24"/>
          <w:szCs w:val="24"/>
        </w:rPr>
        <w:t>raising</w:t>
      </w:r>
      <w:r w:rsidRPr="00C16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5D60C4" w14:textId="77777777" w:rsidR="00C1654F" w:rsidRPr="00C1654F" w:rsidRDefault="00C1654F" w:rsidP="00C165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ED6D5D5" w14:textId="77777777" w:rsidR="00C1654F" w:rsidRDefault="000C35E2" w:rsidP="00612DE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4F">
        <w:rPr>
          <w:rFonts w:ascii="Times New Roman" w:eastAsia="Times New Roman" w:hAnsi="Times New Roman" w:cs="Times New Roman"/>
          <w:sz w:val="24"/>
          <w:szCs w:val="24"/>
        </w:rPr>
        <w:t>Experience with land trusts</w:t>
      </w:r>
      <w:r w:rsidR="00036B75" w:rsidRPr="00C1654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7E726E" w:rsidRPr="00C1654F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036B75" w:rsidRPr="00C1654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E726E" w:rsidRPr="00C1654F">
        <w:rPr>
          <w:rFonts w:ascii="Times New Roman" w:eastAsia="Times New Roman" w:hAnsi="Times New Roman" w:cs="Times New Roman"/>
          <w:sz w:val="24"/>
          <w:szCs w:val="24"/>
        </w:rPr>
        <w:t>T</w:t>
      </w:r>
      <w:r w:rsidR="00036B75" w:rsidRPr="00C1654F">
        <w:rPr>
          <w:rFonts w:ascii="Times New Roman" w:eastAsia="Times New Roman" w:hAnsi="Times New Roman" w:cs="Times New Roman"/>
          <w:sz w:val="24"/>
          <w:szCs w:val="24"/>
        </w:rPr>
        <w:t xml:space="preserve">rust </w:t>
      </w:r>
      <w:r w:rsidR="007E726E" w:rsidRPr="00C1654F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6B75" w:rsidRPr="00C1654F">
        <w:rPr>
          <w:rFonts w:ascii="Times New Roman" w:eastAsia="Times New Roman" w:hAnsi="Times New Roman" w:cs="Times New Roman"/>
          <w:sz w:val="24"/>
          <w:szCs w:val="24"/>
        </w:rPr>
        <w:t>lliance standards and practices, including aspects related to community and landowner relationships, organizational health, and conservation strategies.</w:t>
      </w:r>
    </w:p>
    <w:p w14:paraId="52D628D7" w14:textId="77777777" w:rsidR="00C1654F" w:rsidRPr="00C1654F" w:rsidRDefault="00C1654F" w:rsidP="00C165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085D1A6" w14:textId="77777777" w:rsidR="00C1654F" w:rsidRDefault="00627437" w:rsidP="00612DE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4F">
        <w:rPr>
          <w:rFonts w:ascii="Times New Roman" w:eastAsia="Times New Roman" w:hAnsi="Times New Roman" w:cs="Times New Roman"/>
          <w:sz w:val="24"/>
          <w:szCs w:val="24"/>
        </w:rPr>
        <w:t xml:space="preserve">Experience with Land Trust Alliance accreditation </w:t>
      </w:r>
      <w:r w:rsidR="002D05B3" w:rsidRPr="00C1654F">
        <w:rPr>
          <w:rFonts w:ascii="Times New Roman" w:eastAsia="Times New Roman" w:hAnsi="Times New Roman" w:cs="Times New Roman"/>
          <w:sz w:val="24"/>
          <w:szCs w:val="24"/>
        </w:rPr>
        <w:t>process and requirements and the ability to guide SLT through the accreditation process.</w:t>
      </w:r>
    </w:p>
    <w:p w14:paraId="18C88FD8" w14:textId="77777777" w:rsidR="00C1654F" w:rsidRPr="00C1654F" w:rsidRDefault="00C1654F" w:rsidP="00C165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05EC0D5" w14:textId="77777777" w:rsidR="00C1654F" w:rsidRDefault="000C35E2" w:rsidP="00612DE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4F">
        <w:rPr>
          <w:rFonts w:ascii="Times New Roman" w:eastAsia="Times New Roman" w:hAnsi="Times New Roman" w:cs="Times New Roman"/>
          <w:sz w:val="24"/>
          <w:szCs w:val="24"/>
        </w:rPr>
        <w:t xml:space="preserve">Demonstrated commitment to Diversity, </w:t>
      </w:r>
      <w:proofErr w:type="gramStart"/>
      <w:r w:rsidRPr="00C1654F">
        <w:rPr>
          <w:rFonts w:ascii="Times New Roman" w:eastAsia="Times New Roman" w:hAnsi="Times New Roman" w:cs="Times New Roman"/>
          <w:sz w:val="24"/>
          <w:szCs w:val="24"/>
        </w:rPr>
        <w:t>Equity</w:t>
      </w:r>
      <w:proofErr w:type="gramEnd"/>
      <w:r w:rsidRPr="00C1654F">
        <w:rPr>
          <w:rFonts w:ascii="Times New Roman" w:eastAsia="Times New Roman" w:hAnsi="Times New Roman" w:cs="Times New Roman"/>
          <w:sz w:val="24"/>
          <w:szCs w:val="24"/>
        </w:rPr>
        <w:t xml:space="preserve"> and Inclusion. Experience with underrepresented populations.</w:t>
      </w:r>
    </w:p>
    <w:p w14:paraId="4E1850C5" w14:textId="77777777" w:rsidR="00C1654F" w:rsidRPr="00C1654F" w:rsidRDefault="00C1654F" w:rsidP="00C165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AB489B7" w14:textId="77777777" w:rsidR="00C1654F" w:rsidRDefault="000C35E2" w:rsidP="00612DE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4F">
        <w:rPr>
          <w:rFonts w:ascii="Times New Roman" w:eastAsia="Times New Roman" w:hAnsi="Times New Roman" w:cs="Times New Roman"/>
          <w:sz w:val="24"/>
          <w:szCs w:val="24"/>
        </w:rPr>
        <w:t>Demonstrated leadership experience in a nonprofit organization of comparable or larger size. Experience leading</w:t>
      </w:r>
      <w:r w:rsidR="00036B75" w:rsidRPr="00C1654F">
        <w:rPr>
          <w:rFonts w:ascii="Times New Roman" w:eastAsia="Times New Roman" w:hAnsi="Times New Roman" w:cs="Times New Roman"/>
          <w:sz w:val="24"/>
          <w:szCs w:val="24"/>
        </w:rPr>
        <w:t>, inspiring,</w:t>
      </w:r>
      <w:r w:rsidRPr="00C1654F">
        <w:rPr>
          <w:rFonts w:ascii="Times New Roman" w:eastAsia="Times New Roman" w:hAnsi="Times New Roman" w:cs="Times New Roman"/>
          <w:sz w:val="24"/>
          <w:szCs w:val="24"/>
        </w:rPr>
        <w:t xml:space="preserve"> and motivating staff, boards, and volunteers.</w:t>
      </w:r>
    </w:p>
    <w:p w14:paraId="4B13EB40" w14:textId="77777777" w:rsidR="00C1654F" w:rsidRPr="00C1654F" w:rsidRDefault="00C1654F" w:rsidP="00C165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B055350" w14:textId="77777777" w:rsidR="00C1654F" w:rsidRDefault="000C35E2" w:rsidP="00612DE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4F">
        <w:rPr>
          <w:rFonts w:ascii="Times New Roman" w:eastAsia="Times New Roman" w:hAnsi="Times New Roman" w:cs="Times New Roman"/>
          <w:sz w:val="24"/>
          <w:szCs w:val="24"/>
        </w:rPr>
        <w:t>Successful experience in grant research, writing, and administration.</w:t>
      </w:r>
    </w:p>
    <w:p w14:paraId="7659FA4D" w14:textId="77777777" w:rsidR="00C1654F" w:rsidRPr="00C1654F" w:rsidRDefault="00C1654F" w:rsidP="00C165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069E83F" w14:textId="77777777" w:rsidR="00C1654F" w:rsidRDefault="000C35E2" w:rsidP="00612DE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4F">
        <w:rPr>
          <w:rFonts w:ascii="Times New Roman" w:eastAsia="Times New Roman" w:hAnsi="Times New Roman" w:cs="Times New Roman"/>
          <w:sz w:val="24"/>
          <w:szCs w:val="24"/>
        </w:rPr>
        <w:t>Strong public presence—articulate, optimistic, and energetic—with the ability to motivate and inspire people at all levels. Demonstrated community outreach experience.</w:t>
      </w:r>
    </w:p>
    <w:p w14:paraId="69FF9053" w14:textId="77777777" w:rsidR="00C1654F" w:rsidRPr="00C1654F" w:rsidRDefault="00C1654F" w:rsidP="00C165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1617835" w14:textId="02133D02" w:rsidR="000C35E2" w:rsidRPr="00C1654F" w:rsidRDefault="000C35E2" w:rsidP="00612DE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4F">
        <w:rPr>
          <w:rFonts w:ascii="Times New Roman" w:eastAsia="Times New Roman" w:hAnsi="Times New Roman" w:cs="Times New Roman"/>
          <w:sz w:val="24"/>
          <w:szCs w:val="24"/>
        </w:rPr>
        <w:t xml:space="preserve">An advanced degree (or equivalent work experience) in non-profit management, business, law, natural-resource management, or related field. Familiarity with ecology and natural resources of </w:t>
      </w:r>
      <w:r w:rsidR="004A54BA">
        <w:rPr>
          <w:rFonts w:ascii="Times New Roman" w:eastAsia="Times New Roman" w:hAnsi="Times New Roman" w:cs="Times New Roman"/>
          <w:sz w:val="24"/>
          <w:szCs w:val="24"/>
        </w:rPr>
        <w:t>Northern California/</w:t>
      </w:r>
      <w:r w:rsidRPr="00C1654F">
        <w:rPr>
          <w:rFonts w:ascii="Times New Roman" w:eastAsia="Times New Roman" w:hAnsi="Times New Roman" w:cs="Times New Roman"/>
          <w:sz w:val="24"/>
          <w:szCs w:val="24"/>
        </w:rPr>
        <w:t>Pacific Northwest.</w:t>
      </w:r>
    </w:p>
    <w:p w14:paraId="6AD6C1C7" w14:textId="6A295FC0" w:rsidR="000C35E2" w:rsidRPr="00D103EA" w:rsidRDefault="00D92914" w:rsidP="0061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Compensation:</w:t>
      </w:r>
    </w:p>
    <w:p w14:paraId="3D81F6C2" w14:textId="77777777" w:rsidR="00E1075C" w:rsidRDefault="006B2EDA" w:rsidP="0061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Salary is commensurate with knowledge, abilities, and experience.  This is a full-time e</w:t>
      </w:r>
      <w:r w:rsidR="00D7030C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empt position.   </w:t>
      </w:r>
      <w:r w:rsidR="00CF73A8">
        <w:rPr>
          <w:rFonts w:ascii="Times New Roman" w:eastAsia="Times New Roman" w:hAnsi="Times New Roman" w:cs="Times New Roman"/>
          <w:sz w:val="24"/>
          <w:szCs w:val="24"/>
        </w:rPr>
        <w:t>B</w:t>
      </w:r>
      <w:r w:rsidR="000C35E2" w:rsidRPr="00D103EA">
        <w:rPr>
          <w:rFonts w:ascii="Times New Roman" w:eastAsia="Times New Roman" w:hAnsi="Times New Roman" w:cs="Times New Roman"/>
          <w:sz w:val="24"/>
          <w:szCs w:val="24"/>
        </w:rPr>
        <w:t>enefits</w:t>
      </w:r>
      <w:r w:rsidR="00CF73A8">
        <w:rPr>
          <w:rFonts w:ascii="Times New Roman" w:eastAsia="Times New Roman" w:hAnsi="Times New Roman" w:cs="Times New Roman"/>
          <w:sz w:val="24"/>
          <w:szCs w:val="24"/>
        </w:rPr>
        <w:t xml:space="preserve"> include</w:t>
      </w:r>
      <w:r w:rsidR="000C35E2" w:rsidRPr="00D103EA">
        <w:rPr>
          <w:rFonts w:ascii="Times New Roman" w:eastAsia="Times New Roman" w:hAnsi="Times New Roman" w:cs="Times New Roman"/>
          <w:sz w:val="24"/>
          <w:szCs w:val="24"/>
        </w:rPr>
        <w:t xml:space="preserve"> healthcare plan, </w:t>
      </w:r>
      <w:r w:rsidR="00B76F5C" w:rsidRPr="00D103EA">
        <w:rPr>
          <w:rFonts w:ascii="Times New Roman" w:eastAsia="Times New Roman" w:hAnsi="Times New Roman" w:cs="Times New Roman"/>
          <w:sz w:val="24"/>
          <w:szCs w:val="24"/>
        </w:rPr>
        <w:t xml:space="preserve">matching retirement plan options, </w:t>
      </w:r>
      <w:r w:rsidR="000C35E2" w:rsidRPr="00D103EA">
        <w:rPr>
          <w:rFonts w:ascii="Times New Roman" w:eastAsia="Times New Roman" w:hAnsi="Times New Roman" w:cs="Times New Roman"/>
          <w:sz w:val="24"/>
          <w:szCs w:val="24"/>
        </w:rPr>
        <w:t xml:space="preserve">travel reimbursement, training opportunities, </w:t>
      </w:r>
      <w:proofErr w:type="gramStart"/>
      <w:r w:rsidR="000C35E2" w:rsidRPr="00D103EA">
        <w:rPr>
          <w:rFonts w:ascii="Times New Roman" w:eastAsia="Times New Roman" w:hAnsi="Times New Roman" w:cs="Times New Roman"/>
          <w:sz w:val="24"/>
          <w:szCs w:val="24"/>
        </w:rPr>
        <w:t>paid-time</w:t>
      </w:r>
      <w:proofErr w:type="gramEnd"/>
      <w:r w:rsidR="000C35E2" w:rsidRPr="00D103EA">
        <w:rPr>
          <w:rFonts w:ascii="Times New Roman" w:eastAsia="Times New Roman" w:hAnsi="Times New Roman" w:cs="Times New Roman"/>
          <w:sz w:val="24"/>
          <w:szCs w:val="24"/>
        </w:rPr>
        <w:t xml:space="preserve"> off for holidays, sick leave, personal days, and vacation.</w:t>
      </w:r>
      <w:r w:rsidR="00B76F5C" w:rsidRPr="00D10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C8A3D8" w14:textId="7E3C07E3" w:rsidR="00E1075C" w:rsidRDefault="00E1075C" w:rsidP="00AB70CF">
      <w:pPr>
        <w:tabs>
          <w:tab w:val="left" w:pos="544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Contact Information:</w:t>
      </w:r>
      <w:r w:rsidR="00AB70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EFDFA9C" w14:textId="7B3DBF54" w:rsidR="006F5268" w:rsidRPr="00D103EA" w:rsidRDefault="00E1075C" w:rsidP="00D473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send resume and cover letter via email to SLT Hiring Committee, </w:t>
      </w:r>
      <w:r w:rsidR="00AB70CF">
        <w:rPr>
          <w:rFonts w:ascii="Times New Roman" w:eastAsia="Times New Roman" w:hAnsi="Times New Roman" w:cs="Times New Roman"/>
          <w:sz w:val="24"/>
          <w:szCs w:val="24"/>
        </w:rPr>
        <w:t xml:space="preserve">c/o board member, Wendy Whitson:  </w:t>
      </w:r>
      <w:hyperlink r:id="rId5" w:history="1">
        <w:r w:rsidR="00D47356" w:rsidRPr="009A29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wendywhitson123@gmail.com</w:t>
        </w:r>
      </w:hyperlink>
      <w:r w:rsidR="00D47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F5268" w:rsidRPr="00D1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E5E"/>
    <w:multiLevelType w:val="hybridMultilevel"/>
    <w:tmpl w:val="7E0E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751A"/>
    <w:multiLevelType w:val="hybridMultilevel"/>
    <w:tmpl w:val="147C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65A1"/>
    <w:multiLevelType w:val="hybridMultilevel"/>
    <w:tmpl w:val="4C746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6A6269"/>
    <w:multiLevelType w:val="hybridMultilevel"/>
    <w:tmpl w:val="66C0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37C38"/>
    <w:multiLevelType w:val="hybridMultilevel"/>
    <w:tmpl w:val="1CC0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E2"/>
    <w:rsid w:val="00003669"/>
    <w:rsid w:val="00010C50"/>
    <w:rsid w:val="00036965"/>
    <w:rsid w:val="00036B75"/>
    <w:rsid w:val="00057EED"/>
    <w:rsid w:val="00087DF0"/>
    <w:rsid w:val="00095FDF"/>
    <w:rsid w:val="000A1D2E"/>
    <w:rsid w:val="000B161D"/>
    <w:rsid w:val="000C35E2"/>
    <w:rsid w:val="000C50E6"/>
    <w:rsid w:val="000C531A"/>
    <w:rsid w:val="000E1ABF"/>
    <w:rsid w:val="000E49CB"/>
    <w:rsid w:val="000F41B8"/>
    <w:rsid w:val="0010476F"/>
    <w:rsid w:val="00110277"/>
    <w:rsid w:val="00124B99"/>
    <w:rsid w:val="00167952"/>
    <w:rsid w:val="001924DE"/>
    <w:rsid w:val="001A76FE"/>
    <w:rsid w:val="001B744E"/>
    <w:rsid w:val="001C206E"/>
    <w:rsid w:val="001C21D2"/>
    <w:rsid w:val="001E0093"/>
    <w:rsid w:val="001E089D"/>
    <w:rsid w:val="001F3790"/>
    <w:rsid w:val="00211DD3"/>
    <w:rsid w:val="0024218F"/>
    <w:rsid w:val="0024450A"/>
    <w:rsid w:val="0026776C"/>
    <w:rsid w:val="00274097"/>
    <w:rsid w:val="00287D5B"/>
    <w:rsid w:val="002A5E92"/>
    <w:rsid w:val="002C79BB"/>
    <w:rsid w:val="002D05B3"/>
    <w:rsid w:val="002D09D4"/>
    <w:rsid w:val="002E6962"/>
    <w:rsid w:val="002F5268"/>
    <w:rsid w:val="00302118"/>
    <w:rsid w:val="003255C6"/>
    <w:rsid w:val="00335BC0"/>
    <w:rsid w:val="003414CC"/>
    <w:rsid w:val="00357845"/>
    <w:rsid w:val="00391FEA"/>
    <w:rsid w:val="00393B12"/>
    <w:rsid w:val="00394130"/>
    <w:rsid w:val="003A255B"/>
    <w:rsid w:val="003B5A3D"/>
    <w:rsid w:val="003C1E44"/>
    <w:rsid w:val="003C4A55"/>
    <w:rsid w:val="003D1373"/>
    <w:rsid w:val="003F2774"/>
    <w:rsid w:val="003F6C3A"/>
    <w:rsid w:val="00403E12"/>
    <w:rsid w:val="004155CC"/>
    <w:rsid w:val="004206FA"/>
    <w:rsid w:val="004214AD"/>
    <w:rsid w:val="004271D5"/>
    <w:rsid w:val="00441A9E"/>
    <w:rsid w:val="00442FDE"/>
    <w:rsid w:val="00466E23"/>
    <w:rsid w:val="00477A14"/>
    <w:rsid w:val="00484F0C"/>
    <w:rsid w:val="004A54BA"/>
    <w:rsid w:val="004F064C"/>
    <w:rsid w:val="005052EB"/>
    <w:rsid w:val="00512F39"/>
    <w:rsid w:val="005139D6"/>
    <w:rsid w:val="00514B43"/>
    <w:rsid w:val="005531BA"/>
    <w:rsid w:val="005553D3"/>
    <w:rsid w:val="00557939"/>
    <w:rsid w:val="00587A03"/>
    <w:rsid w:val="005A2FBD"/>
    <w:rsid w:val="005C5979"/>
    <w:rsid w:val="005D7A08"/>
    <w:rsid w:val="005F328B"/>
    <w:rsid w:val="005F3DE8"/>
    <w:rsid w:val="005F7C87"/>
    <w:rsid w:val="00600BD0"/>
    <w:rsid w:val="00604684"/>
    <w:rsid w:val="00610803"/>
    <w:rsid w:val="00612DE5"/>
    <w:rsid w:val="00627437"/>
    <w:rsid w:val="006352D7"/>
    <w:rsid w:val="00647978"/>
    <w:rsid w:val="00650924"/>
    <w:rsid w:val="00651F88"/>
    <w:rsid w:val="006536C6"/>
    <w:rsid w:val="00664E71"/>
    <w:rsid w:val="0066762E"/>
    <w:rsid w:val="00667F6C"/>
    <w:rsid w:val="006921AC"/>
    <w:rsid w:val="006A3570"/>
    <w:rsid w:val="006B2EDA"/>
    <w:rsid w:val="006B5072"/>
    <w:rsid w:val="006B7108"/>
    <w:rsid w:val="006F5268"/>
    <w:rsid w:val="007105C9"/>
    <w:rsid w:val="00711F35"/>
    <w:rsid w:val="00726939"/>
    <w:rsid w:val="007356B8"/>
    <w:rsid w:val="00744AAE"/>
    <w:rsid w:val="00782C2C"/>
    <w:rsid w:val="007965FE"/>
    <w:rsid w:val="007A7061"/>
    <w:rsid w:val="007A712C"/>
    <w:rsid w:val="007C6E74"/>
    <w:rsid w:val="007D0F61"/>
    <w:rsid w:val="007D4B7E"/>
    <w:rsid w:val="007E3386"/>
    <w:rsid w:val="007E726E"/>
    <w:rsid w:val="007F0AA1"/>
    <w:rsid w:val="00803669"/>
    <w:rsid w:val="00826717"/>
    <w:rsid w:val="00842CBA"/>
    <w:rsid w:val="0084613A"/>
    <w:rsid w:val="00854ED9"/>
    <w:rsid w:val="0086263A"/>
    <w:rsid w:val="0089285C"/>
    <w:rsid w:val="00894541"/>
    <w:rsid w:val="008B6F2F"/>
    <w:rsid w:val="008C0ECD"/>
    <w:rsid w:val="008D68DD"/>
    <w:rsid w:val="008E32D6"/>
    <w:rsid w:val="008F2CB6"/>
    <w:rsid w:val="008F7127"/>
    <w:rsid w:val="009014F4"/>
    <w:rsid w:val="0090457E"/>
    <w:rsid w:val="00916F4D"/>
    <w:rsid w:val="00927A78"/>
    <w:rsid w:val="0093233E"/>
    <w:rsid w:val="00933CA8"/>
    <w:rsid w:val="00937C5D"/>
    <w:rsid w:val="009550D1"/>
    <w:rsid w:val="00956638"/>
    <w:rsid w:val="00957A14"/>
    <w:rsid w:val="00972C16"/>
    <w:rsid w:val="0097567E"/>
    <w:rsid w:val="0098477A"/>
    <w:rsid w:val="009E7D69"/>
    <w:rsid w:val="009F5C55"/>
    <w:rsid w:val="009F61F7"/>
    <w:rsid w:val="009F770A"/>
    <w:rsid w:val="00A1492F"/>
    <w:rsid w:val="00A31AAB"/>
    <w:rsid w:val="00A32864"/>
    <w:rsid w:val="00A4138C"/>
    <w:rsid w:val="00A4380F"/>
    <w:rsid w:val="00A53276"/>
    <w:rsid w:val="00A532FD"/>
    <w:rsid w:val="00A6796E"/>
    <w:rsid w:val="00A7441C"/>
    <w:rsid w:val="00AB6EFB"/>
    <w:rsid w:val="00AB70CF"/>
    <w:rsid w:val="00AD1BAB"/>
    <w:rsid w:val="00AD5F7A"/>
    <w:rsid w:val="00B05F30"/>
    <w:rsid w:val="00B14F7E"/>
    <w:rsid w:val="00B41CE5"/>
    <w:rsid w:val="00B445C9"/>
    <w:rsid w:val="00B46B31"/>
    <w:rsid w:val="00B50BA7"/>
    <w:rsid w:val="00B54294"/>
    <w:rsid w:val="00B76F5C"/>
    <w:rsid w:val="00B900CD"/>
    <w:rsid w:val="00BB11A6"/>
    <w:rsid w:val="00BD12D6"/>
    <w:rsid w:val="00C049A2"/>
    <w:rsid w:val="00C1654F"/>
    <w:rsid w:val="00C215BE"/>
    <w:rsid w:val="00C2508A"/>
    <w:rsid w:val="00C33D49"/>
    <w:rsid w:val="00C60D22"/>
    <w:rsid w:val="00C6726D"/>
    <w:rsid w:val="00C71964"/>
    <w:rsid w:val="00C83E1E"/>
    <w:rsid w:val="00C94375"/>
    <w:rsid w:val="00C96501"/>
    <w:rsid w:val="00C97755"/>
    <w:rsid w:val="00CA1FAD"/>
    <w:rsid w:val="00CA4A5F"/>
    <w:rsid w:val="00CB675A"/>
    <w:rsid w:val="00CC33E8"/>
    <w:rsid w:val="00CE707D"/>
    <w:rsid w:val="00CF73A8"/>
    <w:rsid w:val="00D103EA"/>
    <w:rsid w:val="00D278C0"/>
    <w:rsid w:val="00D27AEB"/>
    <w:rsid w:val="00D44C98"/>
    <w:rsid w:val="00D47356"/>
    <w:rsid w:val="00D530B1"/>
    <w:rsid w:val="00D531CC"/>
    <w:rsid w:val="00D55850"/>
    <w:rsid w:val="00D568D5"/>
    <w:rsid w:val="00D7030C"/>
    <w:rsid w:val="00D92257"/>
    <w:rsid w:val="00D92914"/>
    <w:rsid w:val="00D96328"/>
    <w:rsid w:val="00DA33E6"/>
    <w:rsid w:val="00DA58C8"/>
    <w:rsid w:val="00DB5DBB"/>
    <w:rsid w:val="00DD0CE7"/>
    <w:rsid w:val="00E1075C"/>
    <w:rsid w:val="00E2744F"/>
    <w:rsid w:val="00E457A0"/>
    <w:rsid w:val="00E724A0"/>
    <w:rsid w:val="00EB7A6C"/>
    <w:rsid w:val="00ED1251"/>
    <w:rsid w:val="00ED57D5"/>
    <w:rsid w:val="00F10131"/>
    <w:rsid w:val="00F22C83"/>
    <w:rsid w:val="00F71AC6"/>
    <w:rsid w:val="00FA3CED"/>
    <w:rsid w:val="00FA4821"/>
    <w:rsid w:val="00FB7706"/>
    <w:rsid w:val="00FC2380"/>
    <w:rsid w:val="00FE1A60"/>
    <w:rsid w:val="00FE2058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5D49"/>
  <w15:docId w15:val="{5812CFB2-21DA-4D58-8C5E-5BBD0186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0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89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ndywhitson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Merys</dc:creator>
  <cp:lastModifiedBy>Wendy Whitson</cp:lastModifiedBy>
  <cp:revision>10</cp:revision>
  <cp:lastPrinted>2021-01-07T23:39:00Z</cp:lastPrinted>
  <dcterms:created xsi:type="dcterms:W3CDTF">2021-06-08T18:07:00Z</dcterms:created>
  <dcterms:modified xsi:type="dcterms:W3CDTF">2021-06-17T16:48:00Z</dcterms:modified>
</cp:coreProperties>
</file>