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7FFBA" w14:textId="77777777" w:rsidR="00033CB3" w:rsidRDefault="00416BF7" w:rsidP="002D0E2C">
      <w:pPr>
        <w:pStyle w:val="Title"/>
        <w:jc w:val="left"/>
        <w:rPr>
          <w:rFonts w:ascii="Arial" w:hAnsi="Arial" w:cs="Arial"/>
          <w:sz w:val="28"/>
          <w:szCs w:val="28"/>
          <w:lang w:val="en-US"/>
        </w:rPr>
      </w:pPr>
      <w:r w:rsidRPr="002D0E2C">
        <w:rPr>
          <w:noProof/>
          <w:lang w:val="en-US" w:eastAsia="en-US"/>
        </w:rPr>
        <w:drawing>
          <wp:anchor distT="0" distB="0" distL="114300" distR="114300" simplePos="0" relativeHeight="251657728" behindDoc="0" locked="0" layoutInCell="1" allowOverlap="1" wp14:anchorId="64F21098" wp14:editId="35737734">
            <wp:simplePos x="0" y="0"/>
            <wp:positionH relativeFrom="column">
              <wp:posOffset>0</wp:posOffset>
            </wp:positionH>
            <wp:positionV relativeFrom="paragraph">
              <wp:posOffset>-251460</wp:posOffset>
            </wp:positionV>
            <wp:extent cx="1090295" cy="1143000"/>
            <wp:effectExtent l="0" t="0" r="0" b="0"/>
            <wp:wrapSquare wrapText="bothSides"/>
            <wp:docPr id="2" name="Picture 2" descr="clbl_logo-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bl_logo-rgb"/>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29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E44">
        <w:rPr>
          <w:rFonts w:ascii="Arial" w:hAnsi="Arial" w:cs="Arial"/>
          <w:sz w:val="28"/>
          <w:szCs w:val="28"/>
          <w:lang w:val="en-US"/>
        </w:rPr>
        <w:t xml:space="preserve">    </w:t>
      </w:r>
    </w:p>
    <w:p w14:paraId="5E3A4362" w14:textId="77777777" w:rsidR="00033CB3" w:rsidRDefault="00033CB3" w:rsidP="002D0E2C">
      <w:pPr>
        <w:pStyle w:val="Title"/>
        <w:jc w:val="left"/>
        <w:rPr>
          <w:rFonts w:ascii="Arial" w:hAnsi="Arial" w:cs="Arial"/>
          <w:sz w:val="28"/>
          <w:szCs w:val="28"/>
          <w:lang w:val="en-US"/>
        </w:rPr>
      </w:pPr>
    </w:p>
    <w:p w14:paraId="7C37E502" w14:textId="77777777" w:rsidR="008D3D30" w:rsidRPr="004903EB" w:rsidRDefault="00033CB3" w:rsidP="002D0E2C">
      <w:pPr>
        <w:pStyle w:val="Title"/>
        <w:jc w:val="left"/>
        <w:rPr>
          <w:rFonts w:ascii="Arial" w:hAnsi="Arial" w:cs="Arial"/>
          <w:sz w:val="28"/>
          <w:szCs w:val="28"/>
          <w:u w:val="single"/>
        </w:rPr>
      </w:pPr>
      <w:r>
        <w:rPr>
          <w:rFonts w:ascii="Arial" w:hAnsi="Arial" w:cs="Arial"/>
          <w:sz w:val="28"/>
          <w:szCs w:val="28"/>
          <w:lang w:val="en-US"/>
        </w:rPr>
        <w:t xml:space="preserve">      </w:t>
      </w:r>
      <w:r w:rsidR="008D3D30" w:rsidRPr="004903EB">
        <w:rPr>
          <w:rFonts w:ascii="Arial" w:hAnsi="Arial" w:cs="Arial"/>
          <w:sz w:val="28"/>
          <w:szCs w:val="28"/>
          <w:u w:val="single"/>
        </w:rPr>
        <w:t>Director of Development</w:t>
      </w:r>
      <w:r w:rsidR="00E74247" w:rsidRPr="004903EB">
        <w:rPr>
          <w:rFonts w:ascii="Arial" w:hAnsi="Arial" w:cs="Arial"/>
          <w:sz w:val="28"/>
          <w:szCs w:val="28"/>
          <w:u w:val="single"/>
        </w:rPr>
        <w:t xml:space="preserve"> &amp; Communications</w:t>
      </w:r>
    </w:p>
    <w:p w14:paraId="0E7D6E01" w14:textId="77777777" w:rsidR="00CD7E44" w:rsidRPr="004775FB" w:rsidRDefault="00CD7E44" w:rsidP="00AB7242">
      <w:pPr>
        <w:rPr>
          <w:rFonts w:ascii="Arial" w:hAnsi="Arial" w:cs="Arial"/>
          <w:b/>
          <w:sz w:val="28"/>
          <w:szCs w:val="28"/>
        </w:rPr>
      </w:pPr>
    </w:p>
    <w:p w14:paraId="7CF1E20B" w14:textId="77777777" w:rsidR="004775FB" w:rsidRPr="00477B3E" w:rsidRDefault="004775FB" w:rsidP="009F606E">
      <w:pPr>
        <w:rPr>
          <w:rFonts w:ascii="Arial" w:hAnsi="Arial" w:cs="Arial"/>
          <w:sz w:val="22"/>
          <w:szCs w:val="22"/>
        </w:rPr>
      </w:pPr>
    </w:p>
    <w:p w14:paraId="6679BD59" w14:textId="34588487" w:rsidR="00160666" w:rsidRDefault="00160666" w:rsidP="000C6380">
      <w:pPr>
        <w:rPr>
          <w:rFonts w:ascii="Arial" w:hAnsi="Arial" w:cs="Arial"/>
          <w:b/>
          <w:sz w:val="22"/>
          <w:szCs w:val="22"/>
        </w:rPr>
      </w:pPr>
    </w:p>
    <w:p w14:paraId="42E110E6" w14:textId="77777777" w:rsidR="004903EB" w:rsidRDefault="004903EB" w:rsidP="000C6380">
      <w:pPr>
        <w:rPr>
          <w:rFonts w:ascii="Arial" w:hAnsi="Arial" w:cs="Arial"/>
          <w:b/>
          <w:sz w:val="22"/>
          <w:szCs w:val="22"/>
        </w:rPr>
      </w:pPr>
    </w:p>
    <w:p w14:paraId="6761FB30" w14:textId="77777777" w:rsidR="000C6380" w:rsidRPr="004903EB" w:rsidRDefault="000C6380" w:rsidP="004903EB">
      <w:pPr>
        <w:pBdr>
          <w:bottom w:val="single" w:sz="4" w:space="1" w:color="auto"/>
        </w:pBdr>
        <w:autoSpaceDE w:val="0"/>
        <w:autoSpaceDN w:val="0"/>
        <w:adjustRightInd w:val="0"/>
        <w:rPr>
          <w:rFonts w:ascii="Calibri" w:hAnsi="Calibri" w:cs="Calibri"/>
          <w:b/>
          <w:bCs/>
          <w:color w:val="000000"/>
          <w:szCs w:val="24"/>
        </w:rPr>
      </w:pPr>
      <w:r w:rsidRPr="004903EB">
        <w:rPr>
          <w:rFonts w:ascii="Calibri" w:hAnsi="Calibri" w:cs="Calibri"/>
          <w:b/>
          <w:bCs/>
          <w:color w:val="000000"/>
          <w:szCs w:val="24"/>
        </w:rPr>
        <w:t>About the Center for Land-Based Learning</w:t>
      </w:r>
    </w:p>
    <w:p w14:paraId="34EE43F1" w14:textId="77777777" w:rsidR="009F606E" w:rsidRPr="004903EB" w:rsidRDefault="000C6380" w:rsidP="000C6380">
      <w:pPr>
        <w:rPr>
          <w:rFonts w:ascii="Calibri" w:hAnsi="Calibri" w:cs="Calibri"/>
          <w:sz w:val="22"/>
          <w:szCs w:val="22"/>
        </w:rPr>
      </w:pPr>
      <w:r w:rsidRPr="004903EB">
        <w:rPr>
          <w:rFonts w:ascii="Calibri" w:hAnsi="Calibri" w:cs="Calibri"/>
          <w:sz w:val="22"/>
          <w:szCs w:val="22"/>
        </w:rPr>
        <w:t xml:space="preserve">The mission of the Center for Land-Based Learning is to inspire, educate, and cultivate future generations of farmers, agricultural leaders and natural resource stewards. We achieve this mission through </w:t>
      </w:r>
      <w:r w:rsidR="00E46AE0" w:rsidRPr="004903EB">
        <w:rPr>
          <w:rFonts w:ascii="Calibri" w:hAnsi="Calibri" w:cs="Calibri"/>
          <w:sz w:val="22"/>
          <w:szCs w:val="22"/>
        </w:rPr>
        <w:t>yearlong</w:t>
      </w:r>
      <w:r w:rsidRPr="004903EB">
        <w:rPr>
          <w:rFonts w:ascii="Calibri" w:hAnsi="Calibri" w:cs="Calibri"/>
          <w:sz w:val="22"/>
          <w:szCs w:val="22"/>
        </w:rPr>
        <w:t xml:space="preserve"> and multi-year experiential education programs for high school students, the SLEWS</w:t>
      </w:r>
      <w:r w:rsidR="004775FB" w:rsidRPr="004903EB">
        <w:rPr>
          <w:rFonts w:ascii="Calibri" w:hAnsi="Calibri" w:cs="Calibri"/>
          <w:sz w:val="22"/>
          <w:szCs w:val="22"/>
        </w:rPr>
        <w:t xml:space="preserve"> and FARMS Leadership Programs and a beginning farmer training and development program, the California Farm Academy. </w:t>
      </w:r>
      <w:r w:rsidRPr="004903EB">
        <w:rPr>
          <w:rFonts w:ascii="Calibri" w:hAnsi="Calibri" w:cs="Calibri"/>
          <w:sz w:val="22"/>
          <w:szCs w:val="22"/>
        </w:rPr>
        <w:t>These model programs provide hands-on experiences through which participants develop leadership skills and create connections to environmental, agricu</w:t>
      </w:r>
      <w:r w:rsidR="00EA0BC0" w:rsidRPr="004903EB">
        <w:rPr>
          <w:rFonts w:ascii="Calibri" w:hAnsi="Calibri" w:cs="Calibri"/>
          <w:sz w:val="22"/>
          <w:szCs w:val="22"/>
        </w:rPr>
        <w:t xml:space="preserve">ltural, and food system careers. Our programs span 27 California counties and reach nearly 2,000 people each year. </w:t>
      </w:r>
    </w:p>
    <w:p w14:paraId="33B156C8" w14:textId="77777777" w:rsidR="00E46AE0" w:rsidRPr="004903EB" w:rsidRDefault="00E46AE0" w:rsidP="000C6380">
      <w:pPr>
        <w:rPr>
          <w:rFonts w:ascii="Calibri" w:hAnsi="Calibri" w:cs="Calibri"/>
          <w:sz w:val="22"/>
          <w:szCs w:val="22"/>
        </w:rPr>
      </w:pPr>
    </w:p>
    <w:p w14:paraId="355B1584" w14:textId="77777777" w:rsidR="00AB7242" w:rsidRPr="004903EB" w:rsidRDefault="00110317" w:rsidP="004903EB">
      <w:pPr>
        <w:pBdr>
          <w:bottom w:val="single" w:sz="4" w:space="1" w:color="auto"/>
        </w:pBdr>
        <w:autoSpaceDE w:val="0"/>
        <w:autoSpaceDN w:val="0"/>
        <w:adjustRightInd w:val="0"/>
        <w:rPr>
          <w:rFonts w:ascii="Calibri" w:hAnsi="Calibri" w:cs="Calibri"/>
          <w:b/>
          <w:bCs/>
          <w:color w:val="000000"/>
          <w:szCs w:val="24"/>
        </w:rPr>
      </w:pPr>
      <w:r w:rsidRPr="004903EB">
        <w:rPr>
          <w:rFonts w:ascii="Calibri" w:hAnsi="Calibri" w:cs="Calibri"/>
          <w:b/>
          <w:bCs/>
          <w:color w:val="000000"/>
          <w:szCs w:val="24"/>
        </w:rPr>
        <w:t>Job Summary</w:t>
      </w:r>
    </w:p>
    <w:p w14:paraId="02554126" w14:textId="12BBC400" w:rsidR="00DA2BFF" w:rsidRPr="004903EB" w:rsidRDefault="00614E24" w:rsidP="00DA2BFF">
      <w:pPr>
        <w:rPr>
          <w:rFonts w:ascii="Calibri" w:hAnsi="Calibri" w:cs="Calibri"/>
          <w:sz w:val="22"/>
          <w:szCs w:val="22"/>
        </w:rPr>
      </w:pPr>
      <w:r w:rsidRPr="004903EB">
        <w:rPr>
          <w:rFonts w:ascii="Calibri" w:hAnsi="Calibri" w:cs="Calibri"/>
          <w:sz w:val="22"/>
          <w:szCs w:val="22"/>
        </w:rPr>
        <w:t xml:space="preserve">The Center for Land-Based Learning is seeking a full-time Director of Development </w:t>
      </w:r>
      <w:r w:rsidR="000550C6" w:rsidRPr="004903EB">
        <w:rPr>
          <w:rFonts w:ascii="Calibri" w:hAnsi="Calibri" w:cs="Calibri"/>
          <w:sz w:val="22"/>
          <w:szCs w:val="22"/>
        </w:rPr>
        <w:t xml:space="preserve">&amp; </w:t>
      </w:r>
      <w:r w:rsidRPr="004903EB">
        <w:rPr>
          <w:rFonts w:ascii="Calibri" w:hAnsi="Calibri" w:cs="Calibri"/>
          <w:sz w:val="22"/>
          <w:szCs w:val="22"/>
        </w:rPr>
        <w:t xml:space="preserve">Communications </w:t>
      </w:r>
      <w:r w:rsidR="000550C6" w:rsidRPr="004903EB">
        <w:rPr>
          <w:rFonts w:ascii="Calibri" w:hAnsi="Calibri" w:cs="Calibri"/>
          <w:sz w:val="22"/>
          <w:szCs w:val="22"/>
        </w:rPr>
        <w:t xml:space="preserve">(Director) </w:t>
      </w:r>
      <w:r w:rsidRPr="004903EB">
        <w:rPr>
          <w:rFonts w:ascii="Calibri" w:hAnsi="Calibri" w:cs="Calibri"/>
          <w:sz w:val="22"/>
          <w:szCs w:val="22"/>
        </w:rPr>
        <w:t xml:space="preserve">to head </w:t>
      </w:r>
      <w:r w:rsidR="00416BF7">
        <w:rPr>
          <w:rFonts w:ascii="Calibri" w:hAnsi="Calibri" w:cs="Calibri"/>
          <w:sz w:val="22"/>
          <w:szCs w:val="22"/>
        </w:rPr>
        <w:t>the</w:t>
      </w:r>
      <w:r w:rsidR="00416BF7" w:rsidRPr="004903EB">
        <w:rPr>
          <w:rFonts w:ascii="Calibri" w:hAnsi="Calibri" w:cs="Calibri"/>
          <w:sz w:val="22"/>
          <w:szCs w:val="22"/>
        </w:rPr>
        <w:t xml:space="preserve"> </w:t>
      </w:r>
      <w:r w:rsidRPr="004903EB">
        <w:rPr>
          <w:rFonts w:ascii="Calibri" w:hAnsi="Calibri" w:cs="Calibri"/>
          <w:sz w:val="22"/>
          <w:szCs w:val="22"/>
        </w:rPr>
        <w:t>ongoing fun</w:t>
      </w:r>
      <w:r w:rsidR="004775FB" w:rsidRPr="004903EB">
        <w:rPr>
          <w:rFonts w:ascii="Calibri" w:hAnsi="Calibri" w:cs="Calibri"/>
          <w:sz w:val="22"/>
          <w:szCs w:val="22"/>
        </w:rPr>
        <w:t xml:space="preserve">draising, operational and programmatic </w:t>
      </w:r>
      <w:r w:rsidR="00691EEF" w:rsidRPr="004903EB">
        <w:rPr>
          <w:rFonts w:ascii="Calibri" w:hAnsi="Calibri" w:cs="Calibri"/>
          <w:sz w:val="22"/>
          <w:szCs w:val="22"/>
        </w:rPr>
        <w:t>needs and to oversee external communications</w:t>
      </w:r>
      <w:r w:rsidR="004775FB" w:rsidRPr="004903EB">
        <w:rPr>
          <w:rFonts w:ascii="Calibri" w:hAnsi="Calibri" w:cs="Calibri"/>
          <w:sz w:val="22"/>
          <w:szCs w:val="22"/>
        </w:rPr>
        <w:t xml:space="preserve"> </w:t>
      </w:r>
      <w:r w:rsidR="000550C6" w:rsidRPr="004903EB">
        <w:rPr>
          <w:rFonts w:ascii="Calibri" w:hAnsi="Calibri" w:cs="Calibri"/>
          <w:sz w:val="22"/>
          <w:szCs w:val="22"/>
        </w:rPr>
        <w:t>and</w:t>
      </w:r>
      <w:r w:rsidR="004775FB" w:rsidRPr="004903EB">
        <w:rPr>
          <w:rFonts w:ascii="Calibri" w:hAnsi="Calibri" w:cs="Calibri"/>
          <w:sz w:val="22"/>
          <w:szCs w:val="22"/>
        </w:rPr>
        <w:t xml:space="preserve"> events</w:t>
      </w:r>
      <w:r w:rsidRPr="004903EB">
        <w:rPr>
          <w:rFonts w:ascii="Calibri" w:hAnsi="Calibri" w:cs="Calibri"/>
          <w:sz w:val="22"/>
          <w:szCs w:val="22"/>
        </w:rPr>
        <w:t xml:space="preserve">. </w:t>
      </w:r>
      <w:r w:rsidR="00416BF7" w:rsidRPr="00591B27">
        <w:rPr>
          <w:rFonts w:ascii="Calibri" w:hAnsi="Calibri" w:cs="Calibri"/>
          <w:sz w:val="22"/>
          <w:szCs w:val="22"/>
        </w:rPr>
        <w:t xml:space="preserve">This position reports to the Executive Director and works closely with the Executive Director and the Board of Directors to identify and solicit unrestricted funds that support CLBL’s mission and ensure adequate program funds are generated. </w:t>
      </w:r>
      <w:r w:rsidR="00416BF7">
        <w:rPr>
          <w:rFonts w:ascii="Calibri" w:hAnsi="Calibri" w:cs="Calibri"/>
          <w:sz w:val="22"/>
          <w:szCs w:val="22"/>
        </w:rPr>
        <w:t xml:space="preserve">They are responsible for prospect identification, cultivation, solicitation and stewardship of CLBL’s donors. </w:t>
      </w:r>
      <w:r w:rsidR="00691EEF" w:rsidRPr="004903EB">
        <w:rPr>
          <w:rFonts w:ascii="Calibri" w:hAnsi="Calibri" w:cs="Calibri"/>
          <w:sz w:val="22"/>
          <w:szCs w:val="22"/>
        </w:rPr>
        <w:t xml:space="preserve">The Director fosters a culture of philanthropy within the organization, engaging board, staff and volunteers. The Director oversees associate </w:t>
      </w:r>
      <w:r w:rsidR="004775FB" w:rsidRPr="004903EB">
        <w:rPr>
          <w:rFonts w:ascii="Calibri" w:hAnsi="Calibri" w:cs="Calibri"/>
          <w:sz w:val="22"/>
          <w:szCs w:val="22"/>
        </w:rPr>
        <w:t>staff that help</w:t>
      </w:r>
      <w:r w:rsidR="00691EEF" w:rsidRPr="004903EB">
        <w:rPr>
          <w:rFonts w:ascii="Calibri" w:hAnsi="Calibri" w:cs="Calibri"/>
          <w:sz w:val="22"/>
          <w:szCs w:val="22"/>
        </w:rPr>
        <w:t xml:space="preserve"> implement the development and outreach functions of the position</w:t>
      </w:r>
      <w:r w:rsidR="004775FB" w:rsidRPr="004903EB">
        <w:rPr>
          <w:rFonts w:ascii="Calibri" w:hAnsi="Calibri" w:cs="Calibri"/>
          <w:sz w:val="22"/>
          <w:szCs w:val="22"/>
        </w:rPr>
        <w:t xml:space="preserve">. </w:t>
      </w:r>
      <w:r w:rsidR="00416BF7">
        <w:rPr>
          <w:rFonts w:ascii="Calibri" w:hAnsi="Calibri" w:cs="Calibri"/>
          <w:sz w:val="22"/>
          <w:szCs w:val="22"/>
        </w:rPr>
        <w:t>In addition, they</w:t>
      </w:r>
      <w:r w:rsidR="00DA2BFF" w:rsidRPr="004903EB">
        <w:rPr>
          <w:rFonts w:ascii="Calibri" w:hAnsi="Calibri" w:cs="Calibri"/>
          <w:sz w:val="22"/>
          <w:szCs w:val="22"/>
        </w:rPr>
        <w:t xml:space="preserve"> </w:t>
      </w:r>
      <w:r w:rsidR="00416BF7">
        <w:rPr>
          <w:rFonts w:ascii="Calibri" w:hAnsi="Calibri" w:cs="Calibri"/>
          <w:sz w:val="22"/>
          <w:szCs w:val="22"/>
        </w:rPr>
        <w:t>are</w:t>
      </w:r>
      <w:r w:rsidR="00DA2BFF" w:rsidRPr="004903EB">
        <w:rPr>
          <w:rFonts w:ascii="Calibri" w:hAnsi="Calibri" w:cs="Calibri"/>
          <w:sz w:val="22"/>
          <w:szCs w:val="22"/>
        </w:rPr>
        <w:t xml:space="preserve"> </w:t>
      </w:r>
      <w:r w:rsidR="00416BF7">
        <w:rPr>
          <w:rFonts w:ascii="Calibri" w:hAnsi="Calibri" w:cs="Calibri"/>
          <w:sz w:val="22"/>
          <w:szCs w:val="22"/>
        </w:rPr>
        <w:t>part</w:t>
      </w:r>
      <w:r w:rsidR="00DA2BFF" w:rsidRPr="004903EB">
        <w:rPr>
          <w:rFonts w:ascii="Calibri" w:hAnsi="Calibri" w:cs="Calibri"/>
          <w:sz w:val="22"/>
          <w:szCs w:val="22"/>
        </w:rPr>
        <w:t xml:space="preserve"> of CLBL’s management team, helping to drive the strategic direction of the organization and implement board directives.</w:t>
      </w:r>
    </w:p>
    <w:p w14:paraId="1BB0FA44" w14:textId="77777777" w:rsidR="00737CF3" w:rsidRPr="004903EB" w:rsidRDefault="00737CF3" w:rsidP="00DA2BFF">
      <w:pPr>
        <w:rPr>
          <w:rFonts w:ascii="Calibri" w:hAnsi="Calibri" w:cs="Calibri"/>
          <w:sz w:val="22"/>
          <w:szCs w:val="22"/>
        </w:rPr>
      </w:pPr>
    </w:p>
    <w:p w14:paraId="6F7DC3AA" w14:textId="77777777" w:rsidR="00737CF3" w:rsidRPr="004903EB" w:rsidRDefault="00737CF3" w:rsidP="00737CF3">
      <w:pPr>
        <w:autoSpaceDE w:val="0"/>
        <w:autoSpaceDN w:val="0"/>
        <w:adjustRightInd w:val="0"/>
        <w:rPr>
          <w:rFonts w:ascii="Calibri" w:hAnsi="Calibri" w:cs="Calibri"/>
          <w:color w:val="000000"/>
          <w:sz w:val="22"/>
          <w:szCs w:val="22"/>
        </w:rPr>
      </w:pPr>
      <w:r w:rsidRPr="004903EB">
        <w:rPr>
          <w:rFonts w:ascii="Calibri" w:hAnsi="Calibri" w:cs="Calibri"/>
          <w:color w:val="000000"/>
          <w:sz w:val="22"/>
          <w:szCs w:val="22"/>
        </w:rPr>
        <w:t xml:space="preserve">The position will be based out of the Center for Land-Based Learning’s office near Winters, CA through early 2020, at which time the headquarters office will be relocated to Woodland, CA. </w:t>
      </w:r>
    </w:p>
    <w:p w14:paraId="46C8541B" w14:textId="77777777" w:rsidR="00737CF3" w:rsidRPr="004903EB" w:rsidRDefault="00737CF3" w:rsidP="00737CF3">
      <w:pPr>
        <w:autoSpaceDE w:val="0"/>
        <w:autoSpaceDN w:val="0"/>
        <w:adjustRightInd w:val="0"/>
        <w:rPr>
          <w:rFonts w:ascii="Calibri" w:hAnsi="Calibri" w:cs="Calibri"/>
          <w:b/>
          <w:bCs/>
          <w:color w:val="000000"/>
          <w:sz w:val="22"/>
          <w:szCs w:val="22"/>
        </w:rPr>
      </w:pPr>
    </w:p>
    <w:p w14:paraId="0E65DA85" w14:textId="77777777" w:rsidR="00160666" w:rsidRPr="004903EB" w:rsidRDefault="00160666" w:rsidP="004903EB">
      <w:pPr>
        <w:pBdr>
          <w:bottom w:val="single" w:sz="4" w:space="1" w:color="auto"/>
        </w:pBdr>
        <w:autoSpaceDE w:val="0"/>
        <w:autoSpaceDN w:val="0"/>
        <w:adjustRightInd w:val="0"/>
        <w:rPr>
          <w:rFonts w:ascii="Calibri" w:hAnsi="Calibri" w:cs="Calibri"/>
          <w:b/>
          <w:bCs/>
          <w:color w:val="000000"/>
          <w:szCs w:val="24"/>
        </w:rPr>
      </w:pPr>
      <w:r w:rsidRPr="004903EB">
        <w:rPr>
          <w:rFonts w:ascii="Calibri" w:hAnsi="Calibri" w:cs="Calibri"/>
          <w:b/>
          <w:bCs/>
          <w:color w:val="000000"/>
          <w:szCs w:val="24"/>
        </w:rPr>
        <w:t>Responsibilities</w:t>
      </w:r>
    </w:p>
    <w:p w14:paraId="747CEBFE" w14:textId="62AF6989" w:rsidR="00AC4278" w:rsidRPr="004903EB" w:rsidRDefault="00160666" w:rsidP="00AB7242">
      <w:pPr>
        <w:rPr>
          <w:rFonts w:ascii="Calibri" w:hAnsi="Calibri" w:cs="Calibri"/>
          <w:sz w:val="22"/>
          <w:szCs w:val="22"/>
        </w:rPr>
      </w:pPr>
      <w:r w:rsidRPr="004903EB">
        <w:rPr>
          <w:rFonts w:ascii="Calibri" w:hAnsi="Calibri" w:cs="Calibri"/>
          <w:sz w:val="22"/>
          <w:szCs w:val="22"/>
        </w:rPr>
        <w:t>Job d</w:t>
      </w:r>
      <w:r w:rsidR="006A6B63" w:rsidRPr="004903EB">
        <w:rPr>
          <w:rFonts w:ascii="Calibri" w:hAnsi="Calibri" w:cs="Calibri"/>
          <w:sz w:val="22"/>
          <w:szCs w:val="22"/>
        </w:rPr>
        <w:t>uties include, but are not limited to:</w:t>
      </w:r>
    </w:p>
    <w:p w14:paraId="77765AA5" w14:textId="77777777" w:rsidR="00F81616" w:rsidRPr="004903EB" w:rsidRDefault="00F81616" w:rsidP="00AB7242">
      <w:pPr>
        <w:rPr>
          <w:rFonts w:ascii="Calibri" w:hAnsi="Calibri" w:cs="Calibri"/>
          <w:b/>
          <w:sz w:val="22"/>
          <w:szCs w:val="22"/>
        </w:rPr>
      </w:pPr>
    </w:p>
    <w:p w14:paraId="12805106" w14:textId="77777777" w:rsidR="00F81616" w:rsidRPr="004903EB" w:rsidRDefault="00160666" w:rsidP="00F81616">
      <w:pPr>
        <w:rPr>
          <w:rFonts w:ascii="Calibri" w:hAnsi="Calibri" w:cs="Calibri"/>
          <w:b/>
          <w:sz w:val="22"/>
          <w:szCs w:val="22"/>
          <w:u w:val="single"/>
        </w:rPr>
      </w:pPr>
      <w:r w:rsidRPr="004903EB">
        <w:rPr>
          <w:rFonts w:ascii="Calibri" w:hAnsi="Calibri" w:cs="Calibri"/>
          <w:b/>
          <w:sz w:val="22"/>
          <w:szCs w:val="22"/>
        </w:rPr>
        <w:t xml:space="preserve">     </w:t>
      </w:r>
      <w:r w:rsidR="00FD0B62" w:rsidRPr="004903EB">
        <w:rPr>
          <w:rFonts w:ascii="Calibri" w:hAnsi="Calibri" w:cs="Calibri"/>
          <w:b/>
          <w:sz w:val="22"/>
          <w:szCs w:val="22"/>
          <w:u w:val="single"/>
        </w:rPr>
        <w:t>Fund Development (70</w:t>
      </w:r>
      <w:r w:rsidR="00F81616" w:rsidRPr="004903EB">
        <w:rPr>
          <w:rFonts w:ascii="Calibri" w:hAnsi="Calibri" w:cs="Calibri"/>
          <w:b/>
          <w:sz w:val="22"/>
          <w:szCs w:val="22"/>
          <w:u w:val="single"/>
        </w:rPr>
        <w:t>%)</w:t>
      </w:r>
    </w:p>
    <w:p w14:paraId="5FB10801" w14:textId="012C09F2" w:rsidR="00F81616" w:rsidRPr="00783C9B" w:rsidRDefault="008D51D0" w:rsidP="00F81616">
      <w:pPr>
        <w:numPr>
          <w:ilvl w:val="0"/>
          <w:numId w:val="11"/>
        </w:numPr>
        <w:rPr>
          <w:rFonts w:ascii="Calibri" w:hAnsi="Calibri" w:cs="Calibri"/>
          <w:sz w:val="22"/>
          <w:szCs w:val="22"/>
        </w:rPr>
      </w:pPr>
      <w:r w:rsidRPr="004903EB">
        <w:rPr>
          <w:rFonts w:ascii="Calibri" w:hAnsi="Calibri" w:cs="Calibri"/>
          <w:b/>
          <w:sz w:val="22"/>
          <w:szCs w:val="22"/>
        </w:rPr>
        <w:t>P</w:t>
      </w:r>
      <w:r w:rsidR="00F81616" w:rsidRPr="004903EB">
        <w:rPr>
          <w:rFonts w:ascii="Calibri" w:hAnsi="Calibri" w:cs="Calibri"/>
          <w:b/>
          <w:sz w:val="22"/>
          <w:szCs w:val="22"/>
        </w:rPr>
        <w:t xml:space="preserve">rospect </w:t>
      </w:r>
      <w:r w:rsidR="00412EE8" w:rsidRPr="00783C9B">
        <w:rPr>
          <w:rFonts w:ascii="Calibri" w:hAnsi="Calibri" w:cs="Calibri"/>
          <w:b/>
          <w:sz w:val="22"/>
          <w:szCs w:val="22"/>
        </w:rPr>
        <w:t>R</w:t>
      </w:r>
      <w:r w:rsidR="00F81616" w:rsidRPr="004903EB">
        <w:rPr>
          <w:rFonts w:ascii="Calibri" w:hAnsi="Calibri" w:cs="Calibri"/>
          <w:b/>
          <w:sz w:val="22"/>
          <w:szCs w:val="22"/>
        </w:rPr>
        <w:t>esearch</w:t>
      </w:r>
      <w:r w:rsidR="00F81616" w:rsidRPr="004903EB">
        <w:rPr>
          <w:rFonts w:ascii="Calibri" w:hAnsi="Calibri" w:cs="Calibri"/>
          <w:sz w:val="22"/>
          <w:szCs w:val="22"/>
        </w:rPr>
        <w:t xml:space="preserve">: maintain and add to </w:t>
      </w:r>
      <w:r w:rsidR="00160666" w:rsidRPr="004903EB">
        <w:rPr>
          <w:rFonts w:ascii="Calibri" w:hAnsi="Calibri" w:cs="Calibri"/>
          <w:sz w:val="22"/>
          <w:szCs w:val="22"/>
        </w:rPr>
        <w:t>CLBL’s</w:t>
      </w:r>
      <w:r w:rsidR="00F81616" w:rsidRPr="004903EB">
        <w:rPr>
          <w:rFonts w:ascii="Calibri" w:hAnsi="Calibri" w:cs="Calibri"/>
          <w:sz w:val="22"/>
          <w:szCs w:val="22"/>
        </w:rPr>
        <w:t xml:space="preserve"> </w:t>
      </w:r>
      <w:r w:rsidRPr="004903EB">
        <w:rPr>
          <w:rFonts w:ascii="Calibri" w:hAnsi="Calibri" w:cs="Calibri"/>
          <w:sz w:val="22"/>
          <w:szCs w:val="22"/>
        </w:rPr>
        <w:t>database</w:t>
      </w:r>
      <w:r w:rsidR="00F81616" w:rsidRPr="004903EB">
        <w:rPr>
          <w:rFonts w:ascii="Calibri" w:hAnsi="Calibri" w:cs="Calibri"/>
          <w:sz w:val="22"/>
          <w:szCs w:val="22"/>
        </w:rPr>
        <w:t xml:space="preserve"> of donors by actively seeking and identifying potential individual</w:t>
      </w:r>
      <w:r w:rsidR="00416BF7">
        <w:rPr>
          <w:rFonts w:ascii="Calibri" w:hAnsi="Calibri" w:cs="Calibri"/>
          <w:sz w:val="22"/>
          <w:szCs w:val="22"/>
        </w:rPr>
        <w:t>, foundation,</w:t>
      </w:r>
      <w:r w:rsidR="00F81616" w:rsidRPr="004903EB">
        <w:rPr>
          <w:rFonts w:ascii="Calibri" w:hAnsi="Calibri" w:cs="Calibri"/>
          <w:sz w:val="22"/>
          <w:szCs w:val="22"/>
        </w:rPr>
        <w:t xml:space="preserve"> and corporate donors</w:t>
      </w:r>
    </w:p>
    <w:p w14:paraId="258CEA61" w14:textId="2944A819" w:rsidR="00412EE8" w:rsidRPr="004903EB" w:rsidRDefault="00412EE8" w:rsidP="00F81616">
      <w:pPr>
        <w:numPr>
          <w:ilvl w:val="0"/>
          <w:numId w:val="11"/>
        </w:numPr>
        <w:rPr>
          <w:rFonts w:ascii="Calibri" w:hAnsi="Calibri" w:cs="Calibri"/>
          <w:sz w:val="22"/>
          <w:szCs w:val="22"/>
        </w:rPr>
      </w:pPr>
      <w:r w:rsidRPr="00783C9B">
        <w:rPr>
          <w:rFonts w:ascii="Calibri" w:hAnsi="Calibri" w:cs="Calibri"/>
          <w:b/>
          <w:sz w:val="22"/>
          <w:szCs w:val="22"/>
        </w:rPr>
        <w:t>Cultivation</w:t>
      </w:r>
      <w:r w:rsidRPr="004903EB">
        <w:rPr>
          <w:rFonts w:ascii="Calibri" w:hAnsi="Calibri" w:cs="Calibri"/>
          <w:sz w:val="22"/>
          <w:szCs w:val="22"/>
        </w:rPr>
        <w:t>:</w:t>
      </w:r>
      <w:r w:rsidRPr="00783C9B">
        <w:rPr>
          <w:rFonts w:ascii="Calibri" w:hAnsi="Calibri" w:cs="Calibri"/>
          <w:sz w:val="22"/>
          <w:szCs w:val="22"/>
        </w:rPr>
        <w:t xml:space="preserve"> </w:t>
      </w:r>
      <w:r w:rsidR="00752FEA">
        <w:rPr>
          <w:rFonts w:ascii="Calibri" w:hAnsi="Calibri" w:cs="Calibri"/>
          <w:sz w:val="22"/>
          <w:szCs w:val="22"/>
        </w:rPr>
        <w:t>Build</w:t>
      </w:r>
      <w:r w:rsidR="00416BF7">
        <w:rPr>
          <w:rFonts w:ascii="Calibri" w:hAnsi="Calibri" w:cs="Calibri"/>
          <w:sz w:val="22"/>
          <w:szCs w:val="22"/>
        </w:rPr>
        <w:t xml:space="preserve"> relationships with potential new donors, developing and implementing touch points and strategies for engagement with CLBL’s programs and activities</w:t>
      </w:r>
      <w:r w:rsidR="00752FEA">
        <w:rPr>
          <w:rFonts w:ascii="Calibri" w:hAnsi="Calibri" w:cs="Calibri"/>
          <w:sz w:val="22"/>
          <w:szCs w:val="22"/>
        </w:rPr>
        <w:t xml:space="preserve"> </w:t>
      </w:r>
    </w:p>
    <w:p w14:paraId="2A0840D0" w14:textId="7A5AA09F" w:rsidR="00F81616" w:rsidRPr="004903EB" w:rsidRDefault="00F81616" w:rsidP="00CF21DD">
      <w:pPr>
        <w:numPr>
          <w:ilvl w:val="0"/>
          <w:numId w:val="11"/>
        </w:numPr>
        <w:rPr>
          <w:rFonts w:ascii="Calibri" w:hAnsi="Calibri" w:cs="Calibri"/>
          <w:sz w:val="22"/>
          <w:szCs w:val="22"/>
        </w:rPr>
      </w:pPr>
      <w:r w:rsidRPr="004903EB">
        <w:rPr>
          <w:rFonts w:ascii="Calibri" w:hAnsi="Calibri" w:cs="Calibri"/>
          <w:b/>
          <w:sz w:val="22"/>
          <w:szCs w:val="22"/>
        </w:rPr>
        <w:t>Solicitation</w:t>
      </w:r>
      <w:r w:rsidRPr="004903EB">
        <w:rPr>
          <w:rFonts w:ascii="Calibri" w:hAnsi="Calibri" w:cs="Calibri"/>
          <w:sz w:val="22"/>
          <w:szCs w:val="22"/>
        </w:rPr>
        <w:t xml:space="preserve">: </w:t>
      </w:r>
      <w:r w:rsidR="00160666" w:rsidRPr="004903EB">
        <w:rPr>
          <w:rFonts w:ascii="Calibri" w:hAnsi="Calibri" w:cs="Calibri"/>
          <w:sz w:val="22"/>
          <w:szCs w:val="22"/>
        </w:rPr>
        <w:t>actively</w:t>
      </w:r>
      <w:r w:rsidRPr="004903EB">
        <w:rPr>
          <w:rFonts w:ascii="Calibri" w:hAnsi="Calibri" w:cs="Calibri"/>
          <w:sz w:val="22"/>
          <w:szCs w:val="22"/>
        </w:rPr>
        <w:t xml:space="preserve"> </w:t>
      </w:r>
      <w:r w:rsidR="00416BF7">
        <w:rPr>
          <w:rFonts w:ascii="Calibri" w:hAnsi="Calibri" w:cs="Calibri"/>
          <w:sz w:val="22"/>
          <w:szCs w:val="22"/>
        </w:rPr>
        <w:t xml:space="preserve">manage a portfolio of major gift prospects </w:t>
      </w:r>
      <w:r w:rsidR="00416BF7" w:rsidRPr="00591B27">
        <w:rPr>
          <w:rFonts w:ascii="Calibri" w:hAnsi="Calibri" w:cs="Calibri"/>
          <w:sz w:val="22"/>
          <w:szCs w:val="22"/>
        </w:rPr>
        <w:t>($1,000 and greater)</w:t>
      </w:r>
      <w:r w:rsidR="00416BF7">
        <w:rPr>
          <w:rFonts w:ascii="Calibri" w:hAnsi="Calibri" w:cs="Calibri"/>
          <w:sz w:val="22"/>
          <w:szCs w:val="22"/>
        </w:rPr>
        <w:t xml:space="preserve"> and </w:t>
      </w:r>
      <w:r w:rsidRPr="004903EB">
        <w:rPr>
          <w:rFonts w:ascii="Calibri" w:hAnsi="Calibri" w:cs="Calibri"/>
          <w:sz w:val="22"/>
          <w:szCs w:val="22"/>
        </w:rPr>
        <w:t xml:space="preserve">solicit </w:t>
      </w:r>
      <w:r w:rsidR="00E74247" w:rsidRPr="004903EB">
        <w:rPr>
          <w:rFonts w:ascii="Calibri" w:hAnsi="Calibri" w:cs="Calibri"/>
          <w:sz w:val="22"/>
          <w:szCs w:val="22"/>
        </w:rPr>
        <w:t xml:space="preserve">major gifts </w:t>
      </w:r>
      <w:r w:rsidRPr="004903EB">
        <w:rPr>
          <w:rFonts w:ascii="Calibri" w:hAnsi="Calibri" w:cs="Calibri"/>
          <w:sz w:val="22"/>
          <w:szCs w:val="22"/>
        </w:rPr>
        <w:t>fr</w:t>
      </w:r>
      <w:r w:rsidR="00830886" w:rsidRPr="004903EB">
        <w:rPr>
          <w:rFonts w:ascii="Calibri" w:hAnsi="Calibri" w:cs="Calibri"/>
          <w:sz w:val="22"/>
          <w:szCs w:val="22"/>
        </w:rPr>
        <w:t>om individuals</w:t>
      </w:r>
      <w:r w:rsidR="00416BF7">
        <w:rPr>
          <w:rFonts w:ascii="Calibri" w:hAnsi="Calibri" w:cs="Calibri"/>
          <w:sz w:val="22"/>
          <w:szCs w:val="22"/>
        </w:rPr>
        <w:t>, foundations,</w:t>
      </w:r>
      <w:r w:rsidR="00830886" w:rsidRPr="004903EB">
        <w:rPr>
          <w:rFonts w:ascii="Calibri" w:hAnsi="Calibri" w:cs="Calibri"/>
          <w:sz w:val="22"/>
          <w:szCs w:val="22"/>
        </w:rPr>
        <w:t xml:space="preserve"> and corporations</w:t>
      </w:r>
      <w:r w:rsidR="00412EE8" w:rsidRPr="00783C9B">
        <w:rPr>
          <w:rFonts w:ascii="Calibri" w:hAnsi="Calibri" w:cs="Calibri"/>
          <w:sz w:val="22"/>
          <w:szCs w:val="22"/>
        </w:rPr>
        <w:t xml:space="preserve">. </w:t>
      </w:r>
      <w:r w:rsidR="00160666" w:rsidRPr="004903EB">
        <w:rPr>
          <w:rFonts w:ascii="Calibri" w:hAnsi="Calibri" w:cs="Calibri"/>
          <w:sz w:val="22"/>
          <w:szCs w:val="22"/>
        </w:rPr>
        <w:t>W</w:t>
      </w:r>
      <w:r w:rsidR="00830886" w:rsidRPr="004903EB">
        <w:rPr>
          <w:rFonts w:ascii="Calibri" w:hAnsi="Calibri" w:cs="Calibri"/>
          <w:sz w:val="22"/>
          <w:szCs w:val="22"/>
        </w:rPr>
        <w:t>ork</w:t>
      </w:r>
      <w:r w:rsidRPr="004903EB">
        <w:rPr>
          <w:rFonts w:ascii="Calibri" w:hAnsi="Calibri" w:cs="Calibri"/>
          <w:sz w:val="22"/>
          <w:szCs w:val="22"/>
        </w:rPr>
        <w:t xml:space="preserve"> closely with the Board of Directors to identify key opportunities</w:t>
      </w:r>
      <w:r w:rsidR="00143336" w:rsidRPr="004903EB">
        <w:rPr>
          <w:rFonts w:ascii="Calibri" w:hAnsi="Calibri" w:cs="Calibri"/>
          <w:sz w:val="22"/>
          <w:szCs w:val="22"/>
        </w:rPr>
        <w:t xml:space="preserve"> and contacts</w:t>
      </w:r>
      <w:r w:rsidR="00412EE8" w:rsidRPr="00783C9B">
        <w:rPr>
          <w:rFonts w:ascii="Calibri" w:hAnsi="Calibri" w:cs="Calibri"/>
          <w:sz w:val="22"/>
          <w:szCs w:val="22"/>
        </w:rPr>
        <w:t xml:space="preserve"> as well as</w:t>
      </w:r>
      <w:r w:rsidR="00CF21DD" w:rsidRPr="004903EB">
        <w:rPr>
          <w:rFonts w:ascii="Calibri" w:hAnsi="Calibri" w:cs="Calibri"/>
          <w:sz w:val="22"/>
          <w:szCs w:val="22"/>
        </w:rPr>
        <w:t xml:space="preserve"> </w:t>
      </w:r>
      <w:r w:rsidR="00830886" w:rsidRPr="004903EB">
        <w:rPr>
          <w:rFonts w:ascii="Calibri" w:hAnsi="Calibri" w:cs="Calibri"/>
          <w:sz w:val="22"/>
          <w:szCs w:val="22"/>
        </w:rPr>
        <w:t>provide direction and assistance to individual Board members in the donor solicitation process</w:t>
      </w:r>
      <w:r w:rsidR="00416BF7">
        <w:rPr>
          <w:rFonts w:ascii="Calibri" w:hAnsi="Calibri" w:cs="Calibri"/>
          <w:sz w:val="22"/>
          <w:szCs w:val="22"/>
        </w:rPr>
        <w:t>.</w:t>
      </w:r>
    </w:p>
    <w:p w14:paraId="19AB4089" w14:textId="47A222AF" w:rsidR="008D51D0" w:rsidRPr="004903EB" w:rsidRDefault="008D51D0" w:rsidP="004903EB">
      <w:pPr>
        <w:numPr>
          <w:ilvl w:val="0"/>
          <w:numId w:val="11"/>
        </w:numPr>
        <w:ind w:right="-90"/>
        <w:rPr>
          <w:rFonts w:ascii="Calibri" w:hAnsi="Calibri" w:cs="Calibri"/>
          <w:sz w:val="22"/>
          <w:szCs w:val="22"/>
        </w:rPr>
      </w:pPr>
      <w:r w:rsidRPr="004903EB">
        <w:rPr>
          <w:rFonts w:ascii="Calibri" w:hAnsi="Calibri" w:cs="Calibri"/>
          <w:b/>
          <w:sz w:val="22"/>
          <w:szCs w:val="22"/>
        </w:rPr>
        <w:t>Donor Stewardship</w:t>
      </w:r>
      <w:r w:rsidR="00A34FE9" w:rsidRPr="004903EB">
        <w:rPr>
          <w:rFonts w:ascii="Calibri" w:hAnsi="Calibri" w:cs="Calibri"/>
          <w:sz w:val="22"/>
          <w:szCs w:val="22"/>
        </w:rPr>
        <w:t xml:space="preserve">: foster and build relationships with current </w:t>
      </w:r>
      <w:r w:rsidR="00416BF7">
        <w:rPr>
          <w:rFonts w:ascii="Calibri" w:hAnsi="Calibri" w:cs="Calibri"/>
          <w:sz w:val="22"/>
          <w:szCs w:val="22"/>
        </w:rPr>
        <w:t xml:space="preserve">capital campaign and annual fund </w:t>
      </w:r>
      <w:r w:rsidR="00A34FE9" w:rsidRPr="004903EB">
        <w:rPr>
          <w:rFonts w:ascii="Calibri" w:hAnsi="Calibri" w:cs="Calibri"/>
          <w:sz w:val="22"/>
          <w:szCs w:val="22"/>
        </w:rPr>
        <w:t xml:space="preserve">donors through </w:t>
      </w:r>
      <w:r w:rsidR="002D0E2C" w:rsidRPr="004903EB">
        <w:rPr>
          <w:rFonts w:ascii="Calibri" w:hAnsi="Calibri" w:cs="Calibri"/>
          <w:sz w:val="22"/>
          <w:szCs w:val="22"/>
        </w:rPr>
        <w:t xml:space="preserve">targeted </w:t>
      </w:r>
      <w:r w:rsidR="00A34FE9" w:rsidRPr="004903EB">
        <w:rPr>
          <w:rFonts w:ascii="Calibri" w:hAnsi="Calibri" w:cs="Calibri"/>
          <w:sz w:val="22"/>
          <w:szCs w:val="22"/>
        </w:rPr>
        <w:t xml:space="preserve">communication, special events, program updates and </w:t>
      </w:r>
      <w:r w:rsidR="00412EE8" w:rsidRPr="00783C9B">
        <w:rPr>
          <w:rFonts w:ascii="Calibri" w:hAnsi="Calibri" w:cs="Calibri"/>
          <w:sz w:val="22"/>
          <w:szCs w:val="22"/>
        </w:rPr>
        <w:t>other activities</w:t>
      </w:r>
      <w:r w:rsidR="00A34FE9" w:rsidRPr="004903EB">
        <w:rPr>
          <w:rFonts w:ascii="Calibri" w:hAnsi="Calibri" w:cs="Calibri"/>
          <w:sz w:val="22"/>
          <w:szCs w:val="22"/>
        </w:rPr>
        <w:t xml:space="preserve">, as needed </w:t>
      </w:r>
    </w:p>
    <w:p w14:paraId="59D77A7F" w14:textId="0EE61AAE" w:rsidR="00F81616" w:rsidRDefault="00A34FE9" w:rsidP="00F81616">
      <w:pPr>
        <w:numPr>
          <w:ilvl w:val="0"/>
          <w:numId w:val="11"/>
        </w:numPr>
        <w:rPr>
          <w:rFonts w:ascii="Calibri" w:hAnsi="Calibri" w:cs="Calibri"/>
          <w:sz w:val="22"/>
          <w:szCs w:val="22"/>
        </w:rPr>
      </w:pPr>
      <w:r w:rsidRPr="004903EB">
        <w:rPr>
          <w:rFonts w:ascii="Calibri" w:hAnsi="Calibri" w:cs="Calibri"/>
          <w:b/>
          <w:sz w:val="22"/>
          <w:szCs w:val="22"/>
        </w:rPr>
        <w:t>Grant Writing</w:t>
      </w:r>
      <w:r w:rsidRPr="004903EB">
        <w:rPr>
          <w:rFonts w:ascii="Calibri" w:hAnsi="Calibri" w:cs="Calibri"/>
          <w:sz w:val="22"/>
          <w:szCs w:val="22"/>
        </w:rPr>
        <w:t xml:space="preserve">: </w:t>
      </w:r>
      <w:r w:rsidR="002D0E2C" w:rsidRPr="004903EB">
        <w:rPr>
          <w:rFonts w:ascii="Calibri" w:hAnsi="Calibri" w:cs="Calibri"/>
          <w:sz w:val="22"/>
          <w:szCs w:val="22"/>
        </w:rPr>
        <w:t>w</w:t>
      </w:r>
      <w:r w:rsidR="00143336" w:rsidRPr="004903EB">
        <w:rPr>
          <w:rFonts w:ascii="Calibri" w:hAnsi="Calibri" w:cs="Calibri"/>
          <w:sz w:val="22"/>
          <w:szCs w:val="22"/>
        </w:rPr>
        <w:t>rit</w:t>
      </w:r>
      <w:r w:rsidR="00412EE8" w:rsidRPr="00783C9B">
        <w:rPr>
          <w:rFonts w:ascii="Calibri" w:hAnsi="Calibri" w:cs="Calibri"/>
          <w:sz w:val="22"/>
          <w:szCs w:val="22"/>
        </w:rPr>
        <w:t>e</w:t>
      </w:r>
      <w:r w:rsidR="00143336" w:rsidRPr="004903EB">
        <w:rPr>
          <w:rFonts w:ascii="Calibri" w:hAnsi="Calibri" w:cs="Calibri"/>
          <w:sz w:val="22"/>
          <w:szCs w:val="22"/>
        </w:rPr>
        <w:t xml:space="preserve"> and p</w:t>
      </w:r>
      <w:r w:rsidR="002D0E2C" w:rsidRPr="004903EB">
        <w:rPr>
          <w:rFonts w:ascii="Calibri" w:hAnsi="Calibri" w:cs="Calibri"/>
          <w:sz w:val="22"/>
          <w:szCs w:val="22"/>
        </w:rPr>
        <w:t>repar</w:t>
      </w:r>
      <w:r w:rsidR="00412EE8" w:rsidRPr="00783C9B">
        <w:rPr>
          <w:rFonts w:ascii="Calibri" w:hAnsi="Calibri" w:cs="Calibri"/>
          <w:sz w:val="22"/>
          <w:szCs w:val="22"/>
        </w:rPr>
        <w:t>e</w:t>
      </w:r>
      <w:r w:rsidR="002D0E2C" w:rsidRPr="004903EB">
        <w:rPr>
          <w:rFonts w:ascii="Calibri" w:hAnsi="Calibri" w:cs="Calibri"/>
          <w:sz w:val="22"/>
          <w:szCs w:val="22"/>
        </w:rPr>
        <w:t xml:space="preserve"> grant proposals, </w:t>
      </w:r>
      <w:r w:rsidR="00412EE8" w:rsidRPr="00783C9B">
        <w:rPr>
          <w:rFonts w:ascii="Calibri" w:hAnsi="Calibri" w:cs="Calibri"/>
          <w:sz w:val="22"/>
          <w:szCs w:val="22"/>
        </w:rPr>
        <w:t>particularly</w:t>
      </w:r>
      <w:r w:rsidR="00412EE8" w:rsidRPr="004903EB">
        <w:rPr>
          <w:rFonts w:ascii="Calibri" w:hAnsi="Calibri" w:cs="Calibri"/>
          <w:sz w:val="22"/>
          <w:szCs w:val="22"/>
        </w:rPr>
        <w:t xml:space="preserve"> </w:t>
      </w:r>
      <w:r w:rsidR="00143336" w:rsidRPr="004903EB">
        <w:rPr>
          <w:rFonts w:ascii="Calibri" w:hAnsi="Calibri" w:cs="Calibri"/>
          <w:sz w:val="22"/>
          <w:szCs w:val="22"/>
        </w:rPr>
        <w:t xml:space="preserve">those that pertain to organizational capacity, </w:t>
      </w:r>
      <w:r w:rsidR="00412EE8" w:rsidRPr="00783C9B">
        <w:rPr>
          <w:rFonts w:ascii="Calibri" w:hAnsi="Calibri" w:cs="Calibri"/>
          <w:sz w:val="22"/>
          <w:szCs w:val="22"/>
        </w:rPr>
        <w:t>and</w:t>
      </w:r>
      <w:r w:rsidR="00143336" w:rsidRPr="004903EB">
        <w:rPr>
          <w:rFonts w:ascii="Calibri" w:hAnsi="Calibri" w:cs="Calibri"/>
          <w:sz w:val="22"/>
          <w:szCs w:val="22"/>
        </w:rPr>
        <w:t xml:space="preserve"> assist CLBL </w:t>
      </w:r>
      <w:r w:rsidR="00416BF7">
        <w:rPr>
          <w:rFonts w:ascii="Calibri" w:hAnsi="Calibri" w:cs="Calibri"/>
          <w:sz w:val="22"/>
          <w:szCs w:val="22"/>
        </w:rPr>
        <w:t>p</w:t>
      </w:r>
      <w:r w:rsidR="00143336" w:rsidRPr="004903EB">
        <w:rPr>
          <w:rFonts w:ascii="Calibri" w:hAnsi="Calibri" w:cs="Calibri"/>
          <w:sz w:val="22"/>
          <w:szCs w:val="22"/>
        </w:rPr>
        <w:t xml:space="preserve">rogram </w:t>
      </w:r>
      <w:r w:rsidR="00416BF7">
        <w:rPr>
          <w:rFonts w:ascii="Calibri" w:hAnsi="Calibri" w:cs="Calibri"/>
          <w:sz w:val="22"/>
          <w:szCs w:val="22"/>
        </w:rPr>
        <w:t>d</w:t>
      </w:r>
      <w:r w:rsidR="00143336" w:rsidRPr="004903EB">
        <w:rPr>
          <w:rFonts w:ascii="Calibri" w:hAnsi="Calibri" w:cs="Calibri"/>
          <w:sz w:val="22"/>
          <w:szCs w:val="22"/>
        </w:rPr>
        <w:t>irectors</w:t>
      </w:r>
      <w:r w:rsidRPr="004903EB">
        <w:rPr>
          <w:rFonts w:ascii="Calibri" w:hAnsi="Calibri" w:cs="Calibri"/>
          <w:sz w:val="22"/>
          <w:szCs w:val="22"/>
        </w:rPr>
        <w:t xml:space="preserve"> </w:t>
      </w:r>
      <w:r w:rsidR="00143336" w:rsidRPr="004903EB">
        <w:rPr>
          <w:rFonts w:ascii="Calibri" w:hAnsi="Calibri" w:cs="Calibri"/>
          <w:sz w:val="22"/>
          <w:szCs w:val="22"/>
        </w:rPr>
        <w:t>with identification o</w:t>
      </w:r>
      <w:r w:rsidRPr="004903EB">
        <w:rPr>
          <w:rFonts w:ascii="Calibri" w:hAnsi="Calibri" w:cs="Calibri"/>
          <w:sz w:val="22"/>
          <w:szCs w:val="22"/>
        </w:rPr>
        <w:t xml:space="preserve">f potential grants, writing, </w:t>
      </w:r>
      <w:r w:rsidR="00143336" w:rsidRPr="004903EB">
        <w:rPr>
          <w:rFonts w:ascii="Calibri" w:hAnsi="Calibri" w:cs="Calibri"/>
          <w:sz w:val="22"/>
          <w:szCs w:val="22"/>
        </w:rPr>
        <w:t>preparation</w:t>
      </w:r>
      <w:r w:rsidRPr="004903EB">
        <w:rPr>
          <w:rFonts w:ascii="Calibri" w:hAnsi="Calibri" w:cs="Calibri"/>
          <w:sz w:val="22"/>
          <w:szCs w:val="22"/>
        </w:rPr>
        <w:t xml:space="preserve"> and reporting</w:t>
      </w:r>
    </w:p>
    <w:p w14:paraId="6772576F" w14:textId="13F22E70" w:rsidR="00416BF7" w:rsidRPr="004903EB" w:rsidRDefault="00416BF7" w:rsidP="00F81616">
      <w:pPr>
        <w:numPr>
          <w:ilvl w:val="0"/>
          <w:numId w:val="11"/>
        </w:numPr>
        <w:rPr>
          <w:rFonts w:ascii="Calibri" w:hAnsi="Calibri" w:cs="Calibri"/>
          <w:sz w:val="22"/>
          <w:szCs w:val="22"/>
        </w:rPr>
      </w:pPr>
      <w:r>
        <w:rPr>
          <w:rFonts w:ascii="Calibri" w:hAnsi="Calibri" w:cs="Calibri"/>
          <w:b/>
          <w:sz w:val="22"/>
          <w:szCs w:val="22"/>
        </w:rPr>
        <w:t>Annual Fund</w:t>
      </w:r>
      <w:r w:rsidRPr="004903EB">
        <w:rPr>
          <w:rFonts w:ascii="Calibri" w:hAnsi="Calibri" w:cs="Calibri"/>
          <w:sz w:val="22"/>
          <w:szCs w:val="22"/>
        </w:rPr>
        <w:t>:</w:t>
      </w:r>
      <w:r>
        <w:rPr>
          <w:rFonts w:ascii="Calibri" w:hAnsi="Calibri" w:cs="Calibri"/>
          <w:sz w:val="22"/>
          <w:szCs w:val="22"/>
        </w:rPr>
        <w:t xml:space="preserve"> manage and grow- in numbers, donors and funds raised- CLBL’s annual fund</w:t>
      </w:r>
    </w:p>
    <w:p w14:paraId="3A8332DA" w14:textId="09E92035" w:rsidR="00143336" w:rsidRPr="004903EB" w:rsidRDefault="00143336" w:rsidP="00F81616">
      <w:pPr>
        <w:numPr>
          <w:ilvl w:val="0"/>
          <w:numId w:val="11"/>
        </w:numPr>
        <w:rPr>
          <w:rFonts w:ascii="Calibri" w:hAnsi="Calibri" w:cs="Calibri"/>
          <w:sz w:val="22"/>
          <w:szCs w:val="22"/>
        </w:rPr>
      </w:pPr>
      <w:r w:rsidRPr="004903EB">
        <w:rPr>
          <w:rFonts w:ascii="Calibri" w:hAnsi="Calibri" w:cs="Calibri"/>
          <w:b/>
          <w:sz w:val="22"/>
          <w:szCs w:val="22"/>
        </w:rPr>
        <w:t xml:space="preserve">Event </w:t>
      </w:r>
      <w:r w:rsidR="00412EE8" w:rsidRPr="004903EB">
        <w:rPr>
          <w:rFonts w:ascii="Calibri" w:hAnsi="Calibri" w:cs="Calibri"/>
          <w:b/>
          <w:sz w:val="22"/>
          <w:szCs w:val="22"/>
        </w:rPr>
        <w:t>P</w:t>
      </w:r>
      <w:r w:rsidRPr="004903EB">
        <w:rPr>
          <w:rFonts w:ascii="Calibri" w:hAnsi="Calibri" w:cs="Calibri"/>
          <w:b/>
          <w:sz w:val="22"/>
          <w:szCs w:val="22"/>
        </w:rPr>
        <w:t xml:space="preserve">lanning and </w:t>
      </w:r>
      <w:r w:rsidR="00412EE8" w:rsidRPr="004903EB">
        <w:rPr>
          <w:rFonts w:ascii="Calibri" w:hAnsi="Calibri" w:cs="Calibri"/>
          <w:b/>
          <w:sz w:val="22"/>
          <w:szCs w:val="22"/>
        </w:rPr>
        <w:t>I</w:t>
      </w:r>
      <w:r w:rsidRPr="004903EB">
        <w:rPr>
          <w:rFonts w:ascii="Calibri" w:hAnsi="Calibri" w:cs="Calibri"/>
          <w:b/>
          <w:sz w:val="22"/>
          <w:szCs w:val="22"/>
        </w:rPr>
        <w:t>mplementation</w:t>
      </w:r>
      <w:r w:rsidRPr="004903EB">
        <w:rPr>
          <w:rFonts w:ascii="Calibri" w:hAnsi="Calibri" w:cs="Calibri"/>
          <w:sz w:val="22"/>
          <w:szCs w:val="22"/>
        </w:rPr>
        <w:t xml:space="preserve">: </w:t>
      </w:r>
      <w:r w:rsidR="002D0E2C" w:rsidRPr="004903EB">
        <w:rPr>
          <w:rFonts w:ascii="Calibri" w:hAnsi="Calibri" w:cs="Calibri"/>
          <w:sz w:val="22"/>
          <w:szCs w:val="22"/>
        </w:rPr>
        <w:t>d</w:t>
      </w:r>
      <w:r w:rsidR="00A34FE9" w:rsidRPr="004903EB">
        <w:rPr>
          <w:rFonts w:ascii="Calibri" w:hAnsi="Calibri" w:cs="Calibri"/>
          <w:sz w:val="22"/>
          <w:szCs w:val="22"/>
        </w:rPr>
        <w:t>esign, plan and implement one major fundraising event per year. Secure financial sponsorships, ticket sales and employ other income generating ideas</w:t>
      </w:r>
      <w:r w:rsidR="00412EE8" w:rsidRPr="00783C9B">
        <w:rPr>
          <w:rFonts w:ascii="Calibri" w:hAnsi="Calibri" w:cs="Calibri"/>
          <w:sz w:val="22"/>
          <w:szCs w:val="22"/>
        </w:rPr>
        <w:t>.</w:t>
      </w:r>
      <w:r w:rsidR="00A34FE9" w:rsidRPr="004903EB">
        <w:rPr>
          <w:rFonts w:ascii="Calibri" w:hAnsi="Calibri" w:cs="Calibri"/>
          <w:sz w:val="22"/>
          <w:szCs w:val="22"/>
        </w:rPr>
        <w:t xml:space="preserve"> Work with the </w:t>
      </w:r>
      <w:r w:rsidR="00412EE8" w:rsidRPr="00783C9B">
        <w:rPr>
          <w:rFonts w:ascii="Calibri" w:hAnsi="Calibri" w:cs="Calibri"/>
          <w:sz w:val="22"/>
          <w:szCs w:val="22"/>
        </w:rPr>
        <w:t>B</w:t>
      </w:r>
      <w:r w:rsidR="00A34FE9" w:rsidRPr="004903EB">
        <w:rPr>
          <w:rFonts w:ascii="Calibri" w:hAnsi="Calibri" w:cs="Calibri"/>
          <w:sz w:val="22"/>
          <w:szCs w:val="22"/>
        </w:rPr>
        <w:t xml:space="preserve">oard of </w:t>
      </w:r>
      <w:r w:rsidR="00412EE8" w:rsidRPr="00783C9B">
        <w:rPr>
          <w:rFonts w:ascii="Calibri" w:hAnsi="Calibri" w:cs="Calibri"/>
          <w:sz w:val="22"/>
          <w:szCs w:val="22"/>
        </w:rPr>
        <w:t>D</w:t>
      </w:r>
      <w:r w:rsidR="00A34FE9" w:rsidRPr="004903EB">
        <w:rPr>
          <w:rFonts w:ascii="Calibri" w:hAnsi="Calibri" w:cs="Calibri"/>
          <w:sz w:val="22"/>
          <w:szCs w:val="22"/>
        </w:rPr>
        <w:t xml:space="preserve">irectors and the </w:t>
      </w:r>
      <w:r w:rsidR="00412EE8" w:rsidRPr="00783C9B">
        <w:rPr>
          <w:rFonts w:ascii="Calibri" w:hAnsi="Calibri" w:cs="Calibri"/>
          <w:sz w:val="22"/>
          <w:szCs w:val="22"/>
        </w:rPr>
        <w:t>E</w:t>
      </w:r>
      <w:r w:rsidR="00A34FE9" w:rsidRPr="004903EB">
        <w:rPr>
          <w:rFonts w:ascii="Calibri" w:hAnsi="Calibri" w:cs="Calibri"/>
          <w:sz w:val="22"/>
          <w:szCs w:val="22"/>
        </w:rPr>
        <w:t xml:space="preserve">xecutive </w:t>
      </w:r>
      <w:r w:rsidR="00412EE8" w:rsidRPr="00783C9B">
        <w:rPr>
          <w:rFonts w:ascii="Calibri" w:hAnsi="Calibri" w:cs="Calibri"/>
          <w:sz w:val="22"/>
          <w:szCs w:val="22"/>
        </w:rPr>
        <w:t>D</w:t>
      </w:r>
      <w:r w:rsidR="00A34FE9" w:rsidRPr="004903EB">
        <w:rPr>
          <w:rFonts w:ascii="Calibri" w:hAnsi="Calibri" w:cs="Calibri"/>
          <w:sz w:val="22"/>
          <w:szCs w:val="22"/>
        </w:rPr>
        <w:t>irector</w:t>
      </w:r>
      <w:r w:rsidRPr="004903EB">
        <w:rPr>
          <w:rFonts w:ascii="Calibri" w:hAnsi="Calibri" w:cs="Calibri"/>
          <w:sz w:val="22"/>
          <w:szCs w:val="22"/>
        </w:rPr>
        <w:t xml:space="preserve"> to identify additional strategic and timely</w:t>
      </w:r>
      <w:r w:rsidR="00A34FE9" w:rsidRPr="004903EB">
        <w:rPr>
          <w:rFonts w:ascii="Calibri" w:hAnsi="Calibri" w:cs="Calibri"/>
          <w:sz w:val="22"/>
          <w:szCs w:val="22"/>
        </w:rPr>
        <w:t xml:space="preserve"> fundraising and outreach</w:t>
      </w:r>
      <w:r w:rsidRPr="004903EB">
        <w:rPr>
          <w:rFonts w:ascii="Calibri" w:hAnsi="Calibri" w:cs="Calibri"/>
          <w:sz w:val="22"/>
          <w:szCs w:val="22"/>
        </w:rPr>
        <w:t xml:space="preserve"> opportunities for </w:t>
      </w:r>
      <w:r w:rsidR="00412EE8" w:rsidRPr="00783C9B">
        <w:rPr>
          <w:rFonts w:ascii="Calibri" w:hAnsi="Calibri" w:cs="Calibri"/>
          <w:sz w:val="22"/>
          <w:szCs w:val="22"/>
        </w:rPr>
        <w:t>the organization</w:t>
      </w:r>
      <w:r w:rsidR="00412EE8" w:rsidRPr="004903EB">
        <w:rPr>
          <w:rFonts w:ascii="Calibri" w:hAnsi="Calibri" w:cs="Calibri"/>
          <w:sz w:val="22"/>
          <w:szCs w:val="22"/>
        </w:rPr>
        <w:t xml:space="preserve"> </w:t>
      </w:r>
      <w:r w:rsidRPr="004903EB">
        <w:rPr>
          <w:rFonts w:ascii="Calibri" w:hAnsi="Calibri" w:cs="Calibri"/>
          <w:sz w:val="22"/>
          <w:szCs w:val="22"/>
        </w:rPr>
        <w:t xml:space="preserve">as they </w:t>
      </w:r>
      <w:r w:rsidR="00830886" w:rsidRPr="004903EB">
        <w:rPr>
          <w:rFonts w:ascii="Calibri" w:hAnsi="Calibri" w:cs="Calibri"/>
          <w:sz w:val="22"/>
          <w:szCs w:val="22"/>
        </w:rPr>
        <w:t>arise</w:t>
      </w:r>
    </w:p>
    <w:p w14:paraId="5642B16E" w14:textId="69BA0387" w:rsidR="00842AA1" w:rsidRDefault="00842AA1" w:rsidP="00F81616">
      <w:pPr>
        <w:numPr>
          <w:ilvl w:val="0"/>
          <w:numId w:val="11"/>
        </w:numPr>
        <w:rPr>
          <w:rFonts w:ascii="Calibri" w:hAnsi="Calibri" w:cs="Calibri"/>
          <w:sz w:val="22"/>
          <w:szCs w:val="22"/>
        </w:rPr>
      </w:pPr>
      <w:r w:rsidRPr="004903EB">
        <w:rPr>
          <w:rFonts w:ascii="Calibri" w:hAnsi="Calibri" w:cs="Calibri"/>
          <w:b/>
          <w:sz w:val="22"/>
          <w:szCs w:val="22"/>
        </w:rPr>
        <w:lastRenderedPageBreak/>
        <w:t>Board</w:t>
      </w:r>
      <w:r w:rsidR="00412EE8" w:rsidRPr="004903EB">
        <w:rPr>
          <w:rFonts w:ascii="Calibri" w:hAnsi="Calibri" w:cs="Calibri"/>
          <w:b/>
          <w:sz w:val="22"/>
          <w:szCs w:val="22"/>
        </w:rPr>
        <w:t xml:space="preserve"> Engagement</w:t>
      </w:r>
      <w:r w:rsidRPr="004903EB">
        <w:rPr>
          <w:rFonts w:ascii="Calibri" w:hAnsi="Calibri" w:cs="Calibri"/>
          <w:sz w:val="22"/>
          <w:szCs w:val="22"/>
        </w:rPr>
        <w:t>:  Work with the E</w:t>
      </w:r>
      <w:r w:rsidR="00412EE8" w:rsidRPr="00783C9B">
        <w:rPr>
          <w:rFonts w:ascii="Calibri" w:hAnsi="Calibri" w:cs="Calibri"/>
          <w:sz w:val="22"/>
          <w:szCs w:val="22"/>
        </w:rPr>
        <w:t xml:space="preserve">xecutive </w:t>
      </w:r>
      <w:r w:rsidRPr="004903EB">
        <w:rPr>
          <w:rFonts w:ascii="Calibri" w:hAnsi="Calibri" w:cs="Calibri"/>
          <w:sz w:val="22"/>
          <w:szCs w:val="22"/>
        </w:rPr>
        <w:t>D</w:t>
      </w:r>
      <w:r w:rsidR="00412EE8" w:rsidRPr="00783C9B">
        <w:rPr>
          <w:rFonts w:ascii="Calibri" w:hAnsi="Calibri" w:cs="Calibri"/>
          <w:sz w:val="22"/>
          <w:szCs w:val="22"/>
        </w:rPr>
        <w:t>irector</w:t>
      </w:r>
      <w:r w:rsidRPr="004903EB">
        <w:rPr>
          <w:rFonts w:ascii="Calibri" w:hAnsi="Calibri" w:cs="Calibri"/>
          <w:sz w:val="22"/>
          <w:szCs w:val="22"/>
        </w:rPr>
        <w:t xml:space="preserve"> to develop a robust culture of philanthropy </w:t>
      </w:r>
      <w:r w:rsidR="00412EE8" w:rsidRPr="00783C9B">
        <w:rPr>
          <w:rFonts w:ascii="Calibri" w:hAnsi="Calibri" w:cs="Calibri"/>
          <w:sz w:val="22"/>
          <w:szCs w:val="22"/>
        </w:rPr>
        <w:t>within</w:t>
      </w:r>
      <w:r w:rsidR="00412EE8" w:rsidRPr="004903EB">
        <w:rPr>
          <w:rFonts w:ascii="Calibri" w:hAnsi="Calibri" w:cs="Calibri"/>
          <w:sz w:val="22"/>
          <w:szCs w:val="22"/>
        </w:rPr>
        <w:t xml:space="preserve"> </w:t>
      </w:r>
      <w:r w:rsidRPr="004903EB">
        <w:rPr>
          <w:rFonts w:ascii="Calibri" w:hAnsi="Calibri" w:cs="Calibri"/>
          <w:sz w:val="22"/>
          <w:szCs w:val="22"/>
        </w:rPr>
        <w:t xml:space="preserve">the board. </w:t>
      </w:r>
      <w:r w:rsidR="00416BF7">
        <w:rPr>
          <w:rFonts w:ascii="Calibri" w:hAnsi="Calibri" w:cs="Calibri"/>
          <w:sz w:val="22"/>
          <w:szCs w:val="22"/>
        </w:rPr>
        <w:t>Staff</w:t>
      </w:r>
      <w:r w:rsidR="002D0E2C" w:rsidRPr="004903EB">
        <w:rPr>
          <w:rFonts w:ascii="Calibri" w:hAnsi="Calibri" w:cs="Calibri"/>
          <w:sz w:val="22"/>
          <w:szCs w:val="22"/>
        </w:rPr>
        <w:t xml:space="preserve"> the</w:t>
      </w:r>
      <w:r w:rsidR="005A1498" w:rsidRPr="004903EB">
        <w:rPr>
          <w:rFonts w:ascii="Calibri" w:hAnsi="Calibri" w:cs="Calibri"/>
          <w:sz w:val="22"/>
          <w:szCs w:val="22"/>
        </w:rPr>
        <w:t xml:space="preserve"> Fund Development committee</w:t>
      </w:r>
      <w:r w:rsidRPr="004903EB">
        <w:rPr>
          <w:rFonts w:ascii="Calibri" w:hAnsi="Calibri" w:cs="Calibri"/>
          <w:sz w:val="22"/>
          <w:szCs w:val="22"/>
        </w:rPr>
        <w:t xml:space="preserve"> </w:t>
      </w:r>
    </w:p>
    <w:p w14:paraId="3029FF2A" w14:textId="4DAF6F6A" w:rsidR="00416BF7" w:rsidRDefault="00416BF7" w:rsidP="00F81616">
      <w:pPr>
        <w:numPr>
          <w:ilvl w:val="0"/>
          <w:numId w:val="11"/>
        </w:numPr>
        <w:rPr>
          <w:rFonts w:ascii="Calibri" w:hAnsi="Calibri" w:cs="Calibri"/>
          <w:sz w:val="22"/>
          <w:szCs w:val="22"/>
        </w:rPr>
      </w:pPr>
      <w:r>
        <w:rPr>
          <w:rFonts w:ascii="Calibri" w:hAnsi="Calibri" w:cs="Calibri"/>
          <w:b/>
          <w:sz w:val="22"/>
          <w:szCs w:val="22"/>
        </w:rPr>
        <w:t>Executive Director Support</w:t>
      </w:r>
      <w:r w:rsidRPr="004903EB">
        <w:rPr>
          <w:rFonts w:ascii="Calibri" w:hAnsi="Calibri" w:cs="Calibri"/>
          <w:sz w:val="22"/>
          <w:szCs w:val="22"/>
        </w:rPr>
        <w:t>:</w:t>
      </w:r>
      <w:r>
        <w:rPr>
          <w:rFonts w:ascii="Calibri" w:hAnsi="Calibri" w:cs="Calibri"/>
          <w:sz w:val="22"/>
          <w:szCs w:val="22"/>
        </w:rPr>
        <w:t xml:space="preserve"> provide support to the ED in managing their portfolio of major gift solicitations</w:t>
      </w:r>
      <w:bookmarkStart w:id="0" w:name="_GoBack"/>
      <w:bookmarkEnd w:id="0"/>
    </w:p>
    <w:p w14:paraId="67B6E47D" w14:textId="209F9C32" w:rsidR="003F5594" w:rsidRPr="00C90F6F" w:rsidRDefault="003F5594" w:rsidP="00F81616">
      <w:pPr>
        <w:numPr>
          <w:ilvl w:val="0"/>
          <w:numId w:val="11"/>
        </w:numPr>
        <w:rPr>
          <w:rFonts w:asciiTheme="minorHAnsi" w:hAnsiTheme="minorHAnsi" w:cs="Calibri"/>
          <w:sz w:val="22"/>
          <w:szCs w:val="22"/>
        </w:rPr>
      </w:pPr>
      <w:r>
        <w:rPr>
          <w:rFonts w:ascii="Calibri" w:hAnsi="Calibri" w:cs="Calibri"/>
          <w:b/>
          <w:sz w:val="22"/>
          <w:szCs w:val="22"/>
        </w:rPr>
        <w:t xml:space="preserve">Budget: </w:t>
      </w:r>
      <w:r w:rsidRPr="00C90F6F">
        <w:rPr>
          <w:rFonts w:asciiTheme="minorHAnsi" w:hAnsiTheme="minorHAnsi" w:cs="Arial"/>
          <w:sz w:val="22"/>
          <w:szCs w:val="22"/>
        </w:rPr>
        <w:t>develop and manage annual Development and Communications budget</w:t>
      </w:r>
    </w:p>
    <w:p w14:paraId="58EDDC71" w14:textId="77777777" w:rsidR="007F4F9F" w:rsidRPr="00783C9B" w:rsidRDefault="007F4F9F" w:rsidP="00AB7242">
      <w:pPr>
        <w:rPr>
          <w:rFonts w:ascii="Calibri" w:hAnsi="Calibri" w:cs="Calibri"/>
          <w:sz w:val="22"/>
          <w:szCs w:val="22"/>
        </w:rPr>
      </w:pPr>
    </w:p>
    <w:p w14:paraId="382EB544" w14:textId="77777777" w:rsidR="00AC4278" w:rsidRPr="004903EB" w:rsidRDefault="006A6B63" w:rsidP="00AB7242">
      <w:pPr>
        <w:rPr>
          <w:rFonts w:ascii="Calibri" w:hAnsi="Calibri" w:cs="Calibri"/>
          <w:b/>
          <w:sz w:val="22"/>
          <w:szCs w:val="22"/>
          <w:u w:val="single"/>
        </w:rPr>
      </w:pPr>
      <w:r w:rsidRPr="004903EB">
        <w:rPr>
          <w:rFonts w:ascii="Calibri" w:hAnsi="Calibri" w:cs="Calibri"/>
          <w:b/>
          <w:sz w:val="22"/>
          <w:szCs w:val="22"/>
          <w:u w:val="single"/>
        </w:rPr>
        <w:t>C</w:t>
      </w:r>
      <w:r w:rsidR="00A02CDD" w:rsidRPr="004903EB">
        <w:rPr>
          <w:rFonts w:ascii="Calibri" w:hAnsi="Calibri" w:cs="Calibri"/>
          <w:b/>
          <w:sz w:val="22"/>
          <w:szCs w:val="22"/>
          <w:u w:val="single"/>
        </w:rPr>
        <w:t xml:space="preserve">ommunications and </w:t>
      </w:r>
      <w:r w:rsidRPr="004903EB">
        <w:rPr>
          <w:rFonts w:ascii="Calibri" w:hAnsi="Calibri" w:cs="Calibri"/>
          <w:b/>
          <w:sz w:val="22"/>
          <w:szCs w:val="22"/>
          <w:u w:val="single"/>
        </w:rPr>
        <w:t>O</w:t>
      </w:r>
      <w:r w:rsidR="00A02CDD" w:rsidRPr="004903EB">
        <w:rPr>
          <w:rFonts w:ascii="Calibri" w:hAnsi="Calibri" w:cs="Calibri"/>
          <w:b/>
          <w:sz w:val="22"/>
          <w:szCs w:val="22"/>
          <w:u w:val="single"/>
        </w:rPr>
        <w:t>utreach</w:t>
      </w:r>
      <w:r w:rsidR="00FD0B62" w:rsidRPr="004903EB">
        <w:rPr>
          <w:rFonts w:ascii="Calibri" w:hAnsi="Calibri" w:cs="Calibri"/>
          <w:b/>
          <w:sz w:val="22"/>
          <w:szCs w:val="22"/>
          <w:u w:val="single"/>
        </w:rPr>
        <w:t xml:space="preserve"> (20</w:t>
      </w:r>
      <w:r w:rsidRPr="004903EB">
        <w:rPr>
          <w:rFonts w:ascii="Calibri" w:hAnsi="Calibri" w:cs="Calibri"/>
          <w:b/>
          <w:sz w:val="22"/>
          <w:szCs w:val="22"/>
          <w:u w:val="single"/>
        </w:rPr>
        <w:t>%)</w:t>
      </w:r>
    </w:p>
    <w:p w14:paraId="72ECBFDA" w14:textId="20263A32" w:rsidR="00E74247" w:rsidRDefault="00E74247" w:rsidP="00A02CDD">
      <w:pPr>
        <w:numPr>
          <w:ilvl w:val="0"/>
          <w:numId w:val="12"/>
        </w:numPr>
        <w:rPr>
          <w:rFonts w:ascii="Calibri" w:hAnsi="Calibri" w:cs="Calibri"/>
          <w:sz w:val="22"/>
          <w:szCs w:val="22"/>
        </w:rPr>
      </w:pPr>
      <w:r w:rsidRPr="004903EB">
        <w:rPr>
          <w:rFonts w:ascii="Calibri" w:hAnsi="Calibri" w:cs="Calibri"/>
          <w:sz w:val="22"/>
          <w:szCs w:val="22"/>
        </w:rPr>
        <w:t xml:space="preserve">Work with </w:t>
      </w:r>
      <w:r w:rsidR="00412EE8" w:rsidRPr="00783C9B">
        <w:rPr>
          <w:rFonts w:ascii="Calibri" w:hAnsi="Calibri" w:cs="Calibri"/>
          <w:sz w:val="22"/>
          <w:szCs w:val="22"/>
        </w:rPr>
        <w:t xml:space="preserve">CLBL </w:t>
      </w:r>
      <w:r w:rsidRPr="004903EB">
        <w:rPr>
          <w:rFonts w:ascii="Calibri" w:hAnsi="Calibri" w:cs="Calibri"/>
          <w:sz w:val="22"/>
          <w:szCs w:val="22"/>
        </w:rPr>
        <w:t xml:space="preserve">management team and members of the Board to set a strategic direction for </w:t>
      </w:r>
      <w:r w:rsidR="00412EE8" w:rsidRPr="00783C9B">
        <w:rPr>
          <w:rFonts w:ascii="Calibri" w:hAnsi="Calibri" w:cs="Calibri"/>
          <w:sz w:val="22"/>
          <w:szCs w:val="22"/>
        </w:rPr>
        <w:t>the organization’s</w:t>
      </w:r>
      <w:r w:rsidR="00412EE8" w:rsidRPr="004903EB">
        <w:rPr>
          <w:rFonts w:ascii="Calibri" w:hAnsi="Calibri" w:cs="Calibri"/>
          <w:sz w:val="22"/>
          <w:szCs w:val="22"/>
        </w:rPr>
        <w:t xml:space="preserve"> </w:t>
      </w:r>
      <w:r w:rsidRPr="004903EB">
        <w:rPr>
          <w:rFonts w:ascii="Calibri" w:hAnsi="Calibri" w:cs="Calibri"/>
          <w:sz w:val="22"/>
          <w:szCs w:val="22"/>
        </w:rPr>
        <w:t>external communications</w:t>
      </w:r>
    </w:p>
    <w:p w14:paraId="44D27538" w14:textId="75935612" w:rsidR="00D7178C" w:rsidRPr="004903EB" w:rsidRDefault="00E74247" w:rsidP="00A02CDD">
      <w:pPr>
        <w:numPr>
          <w:ilvl w:val="0"/>
          <w:numId w:val="12"/>
        </w:numPr>
        <w:rPr>
          <w:rFonts w:ascii="Calibri" w:hAnsi="Calibri" w:cs="Calibri"/>
          <w:sz w:val="22"/>
          <w:szCs w:val="22"/>
        </w:rPr>
      </w:pPr>
      <w:r w:rsidRPr="004903EB">
        <w:rPr>
          <w:rFonts w:ascii="Calibri" w:hAnsi="Calibri" w:cs="Calibri"/>
          <w:sz w:val="22"/>
          <w:szCs w:val="22"/>
        </w:rPr>
        <w:t xml:space="preserve">Support the success of </w:t>
      </w:r>
      <w:r w:rsidR="00412EE8" w:rsidRPr="00752FEA">
        <w:rPr>
          <w:rFonts w:ascii="Calibri" w:hAnsi="Calibri" w:cs="Calibri"/>
          <w:sz w:val="22"/>
          <w:szCs w:val="22"/>
        </w:rPr>
        <w:t>the</w:t>
      </w:r>
      <w:r w:rsidR="00412EE8" w:rsidRPr="00783C9B">
        <w:rPr>
          <w:rFonts w:ascii="Calibri" w:hAnsi="Calibri" w:cs="Calibri"/>
          <w:sz w:val="22"/>
          <w:szCs w:val="22"/>
        </w:rPr>
        <w:t xml:space="preserve"> </w:t>
      </w:r>
      <w:r w:rsidRPr="004903EB">
        <w:rPr>
          <w:rFonts w:ascii="Calibri" w:hAnsi="Calibri" w:cs="Calibri"/>
          <w:sz w:val="22"/>
          <w:szCs w:val="22"/>
        </w:rPr>
        <w:t xml:space="preserve">external communications plan by </w:t>
      </w:r>
      <w:r w:rsidR="00D7178C" w:rsidRPr="004903EB">
        <w:rPr>
          <w:rFonts w:ascii="Calibri" w:hAnsi="Calibri" w:cs="Calibri"/>
          <w:sz w:val="22"/>
          <w:szCs w:val="22"/>
        </w:rPr>
        <w:t xml:space="preserve">hiring and supervising external contractors </w:t>
      </w:r>
      <w:r w:rsidR="00ED31F5" w:rsidRPr="004903EB">
        <w:rPr>
          <w:rFonts w:ascii="Calibri" w:hAnsi="Calibri" w:cs="Calibri"/>
          <w:sz w:val="22"/>
          <w:szCs w:val="22"/>
        </w:rPr>
        <w:t xml:space="preserve">and/or internal staff to </w:t>
      </w:r>
      <w:r w:rsidR="00272115" w:rsidRPr="004903EB">
        <w:rPr>
          <w:rFonts w:ascii="Calibri" w:hAnsi="Calibri" w:cs="Calibri"/>
          <w:sz w:val="22"/>
          <w:szCs w:val="22"/>
        </w:rPr>
        <w:t xml:space="preserve">develop </w:t>
      </w:r>
      <w:r w:rsidR="00ED31F5" w:rsidRPr="004903EB">
        <w:rPr>
          <w:rFonts w:ascii="Calibri" w:hAnsi="Calibri" w:cs="Calibri"/>
          <w:sz w:val="22"/>
          <w:szCs w:val="22"/>
        </w:rPr>
        <w:t>outreach and press materials</w:t>
      </w:r>
    </w:p>
    <w:p w14:paraId="58E7AD80" w14:textId="3059DC70" w:rsidR="00E74247" w:rsidRPr="004903EB" w:rsidRDefault="00ED31F5" w:rsidP="00A02CDD">
      <w:pPr>
        <w:numPr>
          <w:ilvl w:val="0"/>
          <w:numId w:val="12"/>
        </w:numPr>
        <w:rPr>
          <w:rFonts w:ascii="Calibri" w:hAnsi="Calibri" w:cs="Calibri"/>
          <w:sz w:val="22"/>
          <w:szCs w:val="22"/>
        </w:rPr>
      </w:pPr>
      <w:r w:rsidRPr="004903EB">
        <w:rPr>
          <w:rFonts w:ascii="Calibri" w:hAnsi="Calibri" w:cs="Calibri"/>
          <w:sz w:val="22"/>
          <w:szCs w:val="22"/>
        </w:rPr>
        <w:t>Oversee and approve</w:t>
      </w:r>
      <w:r w:rsidR="00765A60" w:rsidRPr="004903EB">
        <w:rPr>
          <w:rFonts w:ascii="Calibri" w:hAnsi="Calibri" w:cs="Calibri"/>
          <w:sz w:val="22"/>
          <w:szCs w:val="22"/>
        </w:rPr>
        <w:t xml:space="preserve"> content </w:t>
      </w:r>
      <w:r w:rsidR="004D0094" w:rsidRPr="004903EB">
        <w:rPr>
          <w:rFonts w:ascii="Calibri" w:hAnsi="Calibri" w:cs="Calibri"/>
          <w:sz w:val="22"/>
          <w:szCs w:val="22"/>
        </w:rPr>
        <w:t xml:space="preserve">creation </w:t>
      </w:r>
      <w:r w:rsidR="00765A60" w:rsidRPr="004903EB">
        <w:rPr>
          <w:rFonts w:ascii="Calibri" w:hAnsi="Calibri" w:cs="Calibri"/>
          <w:sz w:val="22"/>
          <w:szCs w:val="22"/>
        </w:rPr>
        <w:t>and</w:t>
      </w:r>
      <w:r w:rsidR="00E74247" w:rsidRPr="004903EB">
        <w:rPr>
          <w:rFonts w:ascii="Calibri" w:hAnsi="Calibri" w:cs="Calibri"/>
          <w:sz w:val="22"/>
          <w:szCs w:val="22"/>
        </w:rPr>
        <w:t xml:space="preserve"> delivery of;</w:t>
      </w:r>
    </w:p>
    <w:p w14:paraId="4AF7DE44" w14:textId="77777777" w:rsidR="00A02CDD" w:rsidRPr="004903EB" w:rsidRDefault="00830886" w:rsidP="00E74247">
      <w:pPr>
        <w:numPr>
          <w:ilvl w:val="1"/>
          <w:numId w:val="12"/>
        </w:numPr>
        <w:rPr>
          <w:rFonts w:ascii="Calibri" w:hAnsi="Calibri" w:cs="Calibri"/>
          <w:sz w:val="22"/>
          <w:szCs w:val="22"/>
        </w:rPr>
      </w:pPr>
      <w:r w:rsidRPr="004903EB">
        <w:rPr>
          <w:rFonts w:ascii="Calibri" w:hAnsi="Calibri" w:cs="Calibri"/>
          <w:sz w:val="22"/>
          <w:szCs w:val="22"/>
        </w:rPr>
        <w:t xml:space="preserve">Public media materials, including press releases and other support for press events, </w:t>
      </w:r>
      <w:r w:rsidR="00A02CDD" w:rsidRPr="004903EB">
        <w:rPr>
          <w:rFonts w:ascii="Calibri" w:hAnsi="Calibri" w:cs="Calibri"/>
          <w:sz w:val="22"/>
          <w:szCs w:val="22"/>
        </w:rPr>
        <w:t xml:space="preserve">and engaging in other </w:t>
      </w:r>
      <w:r w:rsidRPr="004903EB">
        <w:rPr>
          <w:rFonts w:ascii="Calibri" w:hAnsi="Calibri" w:cs="Calibri"/>
          <w:sz w:val="22"/>
          <w:szCs w:val="22"/>
        </w:rPr>
        <w:t xml:space="preserve">strategic </w:t>
      </w:r>
      <w:r w:rsidR="00A02CDD" w:rsidRPr="004903EB">
        <w:rPr>
          <w:rFonts w:ascii="Calibri" w:hAnsi="Calibri" w:cs="Calibri"/>
          <w:sz w:val="22"/>
          <w:szCs w:val="22"/>
        </w:rPr>
        <w:t xml:space="preserve">activities to expose </w:t>
      </w:r>
      <w:r w:rsidRPr="004903EB">
        <w:rPr>
          <w:rFonts w:ascii="Calibri" w:hAnsi="Calibri" w:cs="Calibri"/>
          <w:sz w:val="22"/>
          <w:szCs w:val="22"/>
        </w:rPr>
        <w:t>the public to CLBL</w:t>
      </w:r>
    </w:p>
    <w:p w14:paraId="2216BD95" w14:textId="77777777" w:rsidR="00A02CDD" w:rsidRPr="004903EB" w:rsidRDefault="00E74247" w:rsidP="00E74247">
      <w:pPr>
        <w:numPr>
          <w:ilvl w:val="1"/>
          <w:numId w:val="12"/>
        </w:numPr>
        <w:rPr>
          <w:rFonts w:ascii="Calibri" w:hAnsi="Calibri" w:cs="Calibri"/>
          <w:sz w:val="22"/>
          <w:szCs w:val="22"/>
        </w:rPr>
      </w:pPr>
      <w:r w:rsidRPr="004903EB">
        <w:rPr>
          <w:rFonts w:ascii="Calibri" w:hAnsi="Calibri" w:cs="Calibri"/>
          <w:sz w:val="22"/>
          <w:szCs w:val="22"/>
        </w:rPr>
        <w:t>D</w:t>
      </w:r>
      <w:r w:rsidR="00A02CDD" w:rsidRPr="004903EB">
        <w:rPr>
          <w:rFonts w:ascii="Calibri" w:hAnsi="Calibri" w:cs="Calibri"/>
          <w:sz w:val="22"/>
          <w:szCs w:val="22"/>
        </w:rPr>
        <w:t xml:space="preserve">ocuments </w:t>
      </w:r>
      <w:r w:rsidRPr="004903EB">
        <w:rPr>
          <w:rFonts w:ascii="Calibri" w:hAnsi="Calibri" w:cs="Calibri"/>
          <w:sz w:val="22"/>
          <w:szCs w:val="22"/>
        </w:rPr>
        <w:t xml:space="preserve">such as </w:t>
      </w:r>
      <w:r w:rsidR="00A02CDD" w:rsidRPr="004903EB">
        <w:rPr>
          <w:rFonts w:ascii="Calibri" w:hAnsi="Calibri" w:cs="Calibri"/>
          <w:sz w:val="22"/>
          <w:szCs w:val="22"/>
        </w:rPr>
        <w:t>fundraising brochures and letters, other marketing materials, annual reports</w:t>
      </w:r>
    </w:p>
    <w:p w14:paraId="5D73BFAA" w14:textId="77777777" w:rsidR="00A02CDD" w:rsidRPr="004903EB" w:rsidRDefault="00E74247" w:rsidP="00E74247">
      <w:pPr>
        <w:numPr>
          <w:ilvl w:val="1"/>
          <w:numId w:val="12"/>
        </w:numPr>
        <w:rPr>
          <w:rFonts w:ascii="Calibri" w:hAnsi="Calibri" w:cs="Calibri"/>
          <w:b/>
          <w:sz w:val="22"/>
          <w:szCs w:val="22"/>
          <w:u w:val="single"/>
        </w:rPr>
      </w:pPr>
      <w:r w:rsidRPr="004903EB">
        <w:rPr>
          <w:rFonts w:ascii="Calibri" w:hAnsi="Calibri" w:cs="Calibri"/>
          <w:sz w:val="22"/>
          <w:szCs w:val="22"/>
        </w:rPr>
        <w:t xml:space="preserve">Print </w:t>
      </w:r>
      <w:r w:rsidR="005A1498" w:rsidRPr="004903EB">
        <w:rPr>
          <w:rFonts w:ascii="Calibri" w:hAnsi="Calibri" w:cs="Calibri"/>
          <w:sz w:val="22"/>
          <w:szCs w:val="22"/>
        </w:rPr>
        <w:t xml:space="preserve">materials and </w:t>
      </w:r>
      <w:r w:rsidR="00A02CDD" w:rsidRPr="004903EB">
        <w:rPr>
          <w:rFonts w:ascii="Calibri" w:hAnsi="Calibri" w:cs="Calibri"/>
          <w:sz w:val="22"/>
          <w:szCs w:val="22"/>
        </w:rPr>
        <w:t>multi-media presentations to generate interest and support in existing and new markets</w:t>
      </w:r>
    </w:p>
    <w:p w14:paraId="3C8CC1FD" w14:textId="77777777" w:rsidR="00FD0B62" w:rsidRPr="004903EB" w:rsidRDefault="00FD0B62" w:rsidP="00FD0B62">
      <w:pPr>
        <w:ind w:left="1440"/>
        <w:rPr>
          <w:rFonts w:ascii="Calibri" w:hAnsi="Calibri" w:cs="Calibri"/>
          <w:b/>
          <w:sz w:val="22"/>
          <w:szCs w:val="22"/>
          <w:u w:val="single"/>
        </w:rPr>
      </w:pPr>
    </w:p>
    <w:p w14:paraId="7EFAC998" w14:textId="77777777" w:rsidR="00A02CDD" w:rsidRPr="004903EB" w:rsidRDefault="000C6380" w:rsidP="00AB7242">
      <w:pPr>
        <w:rPr>
          <w:rFonts w:ascii="Calibri" w:hAnsi="Calibri" w:cs="Calibri"/>
          <w:b/>
          <w:sz w:val="22"/>
          <w:szCs w:val="22"/>
          <w:u w:val="single"/>
        </w:rPr>
      </w:pPr>
      <w:r w:rsidRPr="004903EB">
        <w:rPr>
          <w:rFonts w:ascii="Calibri" w:hAnsi="Calibri" w:cs="Calibri"/>
          <w:b/>
          <w:sz w:val="22"/>
          <w:szCs w:val="22"/>
          <w:u w:val="single"/>
        </w:rPr>
        <w:t>Supervision and Project Management</w:t>
      </w:r>
      <w:r w:rsidR="00FD0B62" w:rsidRPr="004903EB">
        <w:rPr>
          <w:rFonts w:ascii="Calibri" w:hAnsi="Calibri" w:cs="Calibri"/>
          <w:b/>
          <w:sz w:val="22"/>
          <w:szCs w:val="22"/>
          <w:u w:val="single"/>
        </w:rPr>
        <w:t xml:space="preserve"> (10%)</w:t>
      </w:r>
    </w:p>
    <w:p w14:paraId="7614BF61" w14:textId="77777777" w:rsidR="00FD0B62" w:rsidRPr="004903EB" w:rsidRDefault="002D0E2C" w:rsidP="00FD0B62">
      <w:pPr>
        <w:numPr>
          <w:ilvl w:val="0"/>
          <w:numId w:val="16"/>
        </w:numPr>
        <w:rPr>
          <w:rFonts w:ascii="Calibri" w:hAnsi="Calibri" w:cs="Calibri"/>
          <w:sz w:val="22"/>
          <w:szCs w:val="22"/>
        </w:rPr>
      </w:pPr>
      <w:r w:rsidRPr="004903EB">
        <w:rPr>
          <w:rFonts w:ascii="Calibri" w:hAnsi="Calibri" w:cs="Calibri"/>
          <w:sz w:val="22"/>
          <w:szCs w:val="22"/>
        </w:rPr>
        <w:t>Provide direction for daily,</w:t>
      </w:r>
      <w:r w:rsidR="00FD0B62" w:rsidRPr="004903EB">
        <w:rPr>
          <w:rFonts w:ascii="Calibri" w:hAnsi="Calibri" w:cs="Calibri"/>
          <w:sz w:val="22"/>
          <w:szCs w:val="22"/>
        </w:rPr>
        <w:t xml:space="preserve"> weekly </w:t>
      </w:r>
      <w:r w:rsidRPr="004903EB">
        <w:rPr>
          <w:rFonts w:ascii="Calibri" w:hAnsi="Calibri" w:cs="Calibri"/>
          <w:sz w:val="22"/>
          <w:szCs w:val="22"/>
        </w:rPr>
        <w:t xml:space="preserve">and monthly </w:t>
      </w:r>
      <w:r w:rsidR="00FD0B62" w:rsidRPr="004903EB">
        <w:rPr>
          <w:rFonts w:ascii="Calibri" w:hAnsi="Calibri" w:cs="Calibri"/>
          <w:sz w:val="22"/>
          <w:szCs w:val="22"/>
        </w:rPr>
        <w:t>work tasks to associate support staff</w:t>
      </w:r>
    </w:p>
    <w:p w14:paraId="14FEF37D" w14:textId="77777777" w:rsidR="00ED31F5" w:rsidRPr="004903EB" w:rsidRDefault="00ED31F5" w:rsidP="00FD0B62">
      <w:pPr>
        <w:numPr>
          <w:ilvl w:val="0"/>
          <w:numId w:val="16"/>
        </w:numPr>
        <w:rPr>
          <w:rFonts w:ascii="Calibri" w:hAnsi="Calibri" w:cs="Calibri"/>
          <w:sz w:val="22"/>
          <w:szCs w:val="22"/>
        </w:rPr>
      </w:pPr>
      <w:r w:rsidRPr="004903EB">
        <w:rPr>
          <w:rFonts w:ascii="Calibri" w:hAnsi="Calibri" w:cs="Calibri"/>
          <w:sz w:val="22"/>
          <w:szCs w:val="22"/>
        </w:rPr>
        <w:t>Supervise external contractors as needed</w:t>
      </w:r>
    </w:p>
    <w:p w14:paraId="13CFB0A5" w14:textId="77777777" w:rsidR="00FD0B62" w:rsidRPr="004903EB" w:rsidRDefault="001327A0" w:rsidP="00FD0B62">
      <w:pPr>
        <w:numPr>
          <w:ilvl w:val="0"/>
          <w:numId w:val="16"/>
        </w:numPr>
        <w:rPr>
          <w:rFonts w:ascii="Calibri" w:hAnsi="Calibri" w:cs="Calibri"/>
          <w:sz w:val="22"/>
          <w:szCs w:val="22"/>
        </w:rPr>
      </w:pPr>
      <w:r w:rsidRPr="004903EB">
        <w:rPr>
          <w:rFonts w:ascii="Calibri" w:hAnsi="Calibri" w:cs="Calibri"/>
          <w:sz w:val="22"/>
          <w:szCs w:val="22"/>
        </w:rPr>
        <w:t>Provide strategic direction for long term projects</w:t>
      </w:r>
    </w:p>
    <w:p w14:paraId="21B86031" w14:textId="77777777" w:rsidR="00FD0B62" w:rsidRPr="004903EB" w:rsidRDefault="00FD0B62" w:rsidP="00FD0B62">
      <w:pPr>
        <w:numPr>
          <w:ilvl w:val="0"/>
          <w:numId w:val="16"/>
        </w:numPr>
        <w:rPr>
          <w:rFonts w:ascii="Calibri" w:hAnsi="Calibri" w:cs="Calibri"/>
          <w:sz w:val="22"/>
          <w:szCs w:val="22"/>
        </w:rPr>
      </w:pPr>
      <w:r w:rsidRPr="004903EB">
        <w:rPr>
          <w:rFonts w:ascii="Calibri" w:hAnsi="Calibri" w:cs="Calibri"/>
          <w:sz w:val="22"/>
          <w:szCs w:val="22"/>
        </w:rPr>
        <w:t>Prepare and execute annual staff performance reviews, set goals and track progress</w:t>
      </w:r>
    </w:p>
    <w:p w14:paraId="394EFEC2" w14:textId="77777777" w:rsidR="001327A0" w:rsidRPr="004903EB" w:rsidRDefault="001327A0" w:rsidP="001327A0">
      <w:pPr>
        <w:autoSpaceDE w:val="0"/>
        <w:autoSpaceDN w:val="0"/>
        <w:adjustRightInd w:val="0"/>
        <w:rPr>
          <w:rFonts w:ascii="Calibri" w:hAnsi="Calibri" w:cs="Calibri"/>
          <w:color w:val="000000"/>
          <w:sz w:val="22"/>
          <w:szCs w:val="22"/>
        </w:rPr>
      </w:pPr>
    </w:p>
    <w:p w14:paraId="269032D8" w14:textId="77777777" w:rsidR="00160666" w:rsidRPr="004903EB" w:rsidRDefault="00160666" w:rsidP="004903EB">
      <w:pPr>
        <w:pBdr>
          <w:bottom w:val="single" w:sz="4" w:space="1" w:color="auto"/>
        </w:pBdr>
        <w:autoSpaceDE w:val="0"/>
        <w:autoSpaceDN w:val="0"/>
        <w:adjustRightInd w:val="0"/>
        <w:rPr>
          <w:rFonts w:ascii="Calibri" w:hAnsi="Calibri" w:cs="Calibri"/>
          <w:b/>
          <w:bCs/>
          <w:color w:val="000000"/>
          <w:szCs w:val="24"/>
        </w:rPr>
      </w:pPr>
      <w:r w:rsidRPr="004903EB">
        <w:rPr>
          <w:rFonts w:ascii="Calibri" w:hAnsi="Calibri" w:cs="Calibri"/>
          <w:b/>
          <w:bCs/>
          <w:color w:val="000000"/>
          <w:szCs w:val="24"/>
        </w:rPr>
        <w:t>Qualifications</w:t>
      </w:r>
    </w:p>
    <w:p w14:paraId="04FB3E32" w14:textId="77777777" w:rsidR="00160666" w:rsidRPr="004903EB" w:rsidRDefault="00160666" w:rsidP="00160666">
      <w:pPr>
        <w:rPr>
          <w:rFonts w:ascii="Calibri" w:hAnsi="Calibri" w:cs="Calibri"/>
          <w:sz w:val="22"/>
          <w:szCs w:val="22"/>
        </w:rPr>
      </w:pPr>
      <w:r w:rsidRPr="004903EB">
        <w:rPr>
          <w:rFonts w:ascii="Calibri" w:hAnsi="Calibri" w:cs="Calibri"/>
          <w:sz w:val="22"/>
          <w:szCs w:val="22"/>
        </w:rPr>
        <w:t xml:space="preserve">The ideal candidate will have </w:t>
      </w:r>
      <w:r w:rsidR="00737CF3" w:rsidRPr="004903EB">
        <w:rPr>
          <w:rFonts w:ascii="Calibri" w:hAnsi="Calibri" w:cs="Calibri"/>
          <w:color w:val="000000"/>
          <w:sz w:val="22"/>
          <w:szCs w:val="22"/>
        </w:rPr>
        <w:t xml:space="preserve">an interest in agriculture, conservation, and education and </w:t>
      </w:r>
      <w:r w:rsidR="00737CF3" w:rsidRPr="004903EB">
        <w:rPr>
          <w:rFonts w:ascii="Calibri" w:hAnsi="Calibri" w:cs="Calibri"/>
          <w:sz w:val="22"/>
          <w:szCs w:val="22"/>
        </w:rPr>
        <w:t xml:space="preserve">be passionate about the </w:t>
      </w:r>
      <w:r w:rsidRPr="004903EB">
        <w:rPr>
          <w:rFonts w:ascii="Calibri" w:hAnsi="Calibri" w:cs="Calibri"/>
          <w:sz w:val="22"/>
          <w:szCs w:val="22"/>
        </w:rPr>
        <w:t>mission and work of CLBL</w:t>
      </w:r>
      <w:r w:rsidR="00737CF3" w:rsidRPr="004903EB">
        <w:rPr>
          <w:rFonts w:ascii="Calibri" w:hAnsi="Calibri" w:cs="Calibri"/>
          <w:sz w:val="22"/>
          <w:szCs w:val="22"/>
        </w:rPr>
        <w:t>. In addition, the</w:t>
      </w:r>
      <w:r w:rsidR="00BA1274" w:rsidRPr="004903EB">
        <w:rPr>
          <w:rFonts w:ascii="Calibri" w:hAnsi="Calibri" w:cs="Calibri"/>
          <w:sz w:val="22"/>
          <w:szCs w:val="22"/>
        </w:rPr>
        <w:t>y will possess the</w:t>
      </w:r>
      <w:r w:rsidR="00737CF3" w:rsidRPr="004903EB">
        <w:rPr>
          <w:rFonts w:ascii="Calibri" w:hAnsi="Calibri" w:cs="Calibri"/>
          <w:sz w:val="22"/>
          <w:szCs w:val="22"/>
        </w:rPr>
        <w:t xml:space="preserve"> following</w:t>
      </w:r>
      <w:r w:rsidR="00BA1274" w:rsidRPr="004903EB">
        <w:rPr>
          <w:rFonts w:ascii="Calibri" w:hAnsi="Calibri" w:cs="Calibri"/>
          <w:sz w:val="22"/>
          <w:szCs w:val="22"/>
        </w:rPr>
        <w:t xml:space="preserve"> </w:t>
      </w:r>
      <w:r w:rsidR="00CD7E44" w:rsidRPr="004903EB">
        <w:rPr>
          <w:rFonts w:ascii="Calibri" w:hAnsi="Calibri" w:cs="Calibri"/>
          <w:sz w:val="22"/>
          <w:szCs w:val="22"/>
        </w:rPr>
        <w:t xml:space="preserve">experience, </w:t>
      </w:r>
      <w:r w:rsidR="00BA1274" w:rsidRPr="004903EB">
        <w:rPr>
          <w:rFonts w:ascii="Calibri" w:hAnsi="Calibri" w:cs="Calibri"/>
          <w:sz w:val="22"/>
          <w:szCs w:val="22"/>
        </w:rPr>
        <w:t>skills and personal attributes</w:t>
      </w:r>
      <w:r w:rsidRPr="004903EB">
        <w:rPr>
          <w:rFonts w:ascii="Calibri" w:hAnsi="Calibri" w:cs="Calibri"/>
          <w:sz w:val="22"/>
          <w:szCs w:val="22"/>
        </w:rPr>
        <w:t>:</w:t>
      </w:r>
    </w:p>
    <w:p w14:paraId="358DC0B5" w14:textId="77777777" w:rsidR="00737CF3" w:rsidRPr="004903EB" w:rsidRDefault="00737CF3" w:rsidP="00160666">
      <w:pPr>
        <w:rPr>
          <w:rFonts w:ascii="Calibri" w:hAnsi="Calibri" w:cs="Calibri"/>
          <w:sz w:val="22"/>
          <w:szCs w:val="22"/>
        </w:rPr>
      </w:pPr>
    </w:p>
    <w:p w14:paraId="1A26B09B" w14:textId="755C025C" w:rsidR="00160666" w:rsidRPr="004903EB" w:rsidRDefault="00160666" w:rsidP="00160666">
      <w:pPr>
        <w:numPr>
          <w:ilvl w:val="0"/>
          <w:numId w:val="17"/>
        </w:numPr>
        <w:rPr>
          <w:rFonts w:ascii="Calibri" w:hAnsi="Calibri" w:cs="Calibri"/>
          <w:sz w:val="22"/>
          <w:szCs w:val="22"/>
        </w:rPr>
      </w:pPr>
      <w:r w:rsidRPr="004903EB">
        <w:rPr>
          <w:rFonts w:ascii="Calibri" w:hAnsi="Calibri" w:cs="Calibri"/>
          <w:sz w:val="22"/>
          <w:szCs w:val="22"/>
        </w:rPr>
        <w:t>An established background in coordinating successful, comprehensive nonprofit fundraising strategies</w:t>
      </w:r>
      <w:r w:rsidR="00752FEA">
        <w:rPr>
          <w:rFonts w:ascii="Calibri" w:hAnsi="Calibri" w:cs="Calibri"/>
          <w:sz w:val="22"/>
          <w:szCs w:val="22"/>
        </w:rPr>
        <w:t xml:space="preserve"> including annual fund and major gift solicitation</w:t>
      </w:r>
      <w:r w:rsidR="00737CF3" w:rsidRPr="004903EB">
        <w:rPr>
          <w:rFonts w:ascii="Calibri" w:hAnsi="Calibri" w:cs="Calibri"/>
          <w:sz w:val="22"/>
          <w:szCs w:val="22"/>
        </w:rPr>
        <w:t xml:space="preserve">. </w:t>
      </w:r>
      <w:r w:rsidR="00752FEA">
        <w:rPr>
          <w:rFonts w:ascii="Calibri" w:hAnsi="Calibri" w:cs="Calibri"/>
          <w:color w:val="000000"/>
          <w:sz w:val="22"/>
          <w:szCs w:val="22"/>
        </w:rPr>
        <w:t>Experience</w:t>
      </w:r>
      <w:r w:rsidR="00737CF3" w:rsidRPr="004903EB">
        <w:rPr>
          <w:rFonts w:ascii="Calibri" w:hAnsi="Calibri" w:cs="Calibri"/>
          <w:color w:val="000000"/>
          <w:sz w:val="22"/>
          <w:szCs w:val="22"/>
        </w:rPr>
        <w:t xml:space="preserve"> with planned giving a plus.</w:t>
      </w:r>
    </w:p>
    <w:p w14:paraId="5951DD69" w14:textId="77777777" w:rsidR="00737CF3" w:rsidRPr="004903EB" w:rsidRDefault="00737CF3" w:rsidP="00737CF3">
      <w:pPr>
        <w:numPr>
          <w:ilvl w:val="0"/>
          <w:numId w:val="17"/>
        </w:numPr>
        <w:rPr>
          <w:rFonts w:ascii="Calibri" w:hAnsi="Calibri" w:cs="Calibri"/>
          <w:sz w:val="22"/>
          <w:szCs w:val="22"/>
        </w:rPr>
      </w:pPr>
      <w:r w:rsidRPr="004903EB">
        <w:rPr>
          <w:rFonts w:ascii="Calibri" w:hAnsi="Calibri" w:cs="Calibri"/>
          <w:sz w:val="22"/>
          <w:szCs w:val="22"/>
        </w:rPr>
        <w:t xml:space="preserve">Knowledge of, experience in, and commitment to the full donor cycle including prospecting, cultivation, and stewardship. </w:t>
      </w:r>
    </w:p>
    <w:p w14:paraId="34A7DA57" w14:textId="77777777" w:rsidR="00160666" w:rsidRPr="004903EB" w:rsidRDefault="00160666" w:rsidP="00160666">
      <w:pPr>
        <w:numPr>
          <w:ilvl w:val="0"/>
          <w:numId w:val="17"/>
        </w:numPr>
        <w:rPr>
          <w:rFonts w:ascii="Calibri" w:hAnsi="Calibri" w:cs="Calibri"/>
          <w:sz w:val="22"/>
          <w:szCs w:val="22"/>
        </w:rPr>
      </w:pPr>
      <w:r w:rsidRPr="004903EB">
        <w:rPr>
          <w:rFonts w:ascii="Calibri" w:hAnsi="Calibri" w:cs="Calibri"/>
          <w:sz w:val="22"/>
          <w:szCs w:val="22"/>
        </w:rPr>
        <w:t>The ability to effectively engage, guide, support, and provide leadership to board members, staff and volunteers in development activities</w:t>
      </w:r>
      <w:r w:rsidR="00CD7E44" w:rsidRPr="004903EB">
        <w:rPr>
          <w:rFonts w:ascii="Calibri" w:hAnsi="Calibri" w:cs="Calibri"/>
          <w:sz w:val="22"/>
          <w:szCs w:val="22"/>
        </w:rPr>
        <w:t>.</w:t>
      </w:r>
    </w:p>
    <w:p w14:paraId="2670033D" w14:textId="77777777" w:rsidR="00CD7E44" w:rsidRPr="004903EB" w:rsidRDefault="00CD7E44" w:rsidP="00CD7E44">
      <w:pPr>
        <w:numPr>
          <w:ilvl w:val="0"/>
          <w:numId w:val="13"/>
        </w:numPr>
        <w:autoSpaceDE w:val="0"/>
        <w:autoSpaceDN w:val="0"/>
        <w:adjustRightInd w:val="0"/>
        <w:rPr>
          <w:rFonts w:ascii="Calibri" w:hAnsi="Calibri" w:cs="Calibri"/>
          <w:color w:val="000000"/>
          <w:sz w:val="22"/>
          <w:szCs w:val="22"/>
        </w:rPr>
      </w:pPr>
      <w:r w:rsidRPr="004903EB">
        <w:rPr>
          <w:rFonts w:ascii="Calibri" w:hAnsi="Calibri" w:cs="Calibri"/>
          <w:color w:val="000000"/>
          <w:sz w:val="22"/>
          <w:szCs w:val="22"/>
        </w:rPr>
        <w:t>A working knowledge of the Sacramento/Central Valley and Bay Area region’s philanthropic community.</w:t>
      </w:r>
    </w:p>
    <w:p w14:paraId="32390783" w14:textId="77777777" w:rsidR="00737CF3" w:rsidRPr="004903EB" w:rsidRDefault="00737CF3" w:rsidP="00160666">
      <w:pPr>
        <w:numPr>
          <w:ilvl w:val="0"/>
          <w:numId w:val="13"/>
        </w:numPr>
        <w:autoSpaceDE w:val="0"/>
        <w:autoSpaceDN w:val="0"/>
        <w:adjustRightInd w:val="0"/>
        <w:rPr>
          <w:rFonts w:ascii="Calibri" w:hAnsi="Calibri" w:cs="Calibri"/>
          <w:color w:val="000000"/>
          <w:sz w:val="22"/>
          <w:szCs w:val="22"/>
        </w:rPr>
      </w:pPr>
      <w:r w:rsidRPr="004903EB">
        <w:rPr>
          <w:rFonts w:ascii="Calibri" w:hAnsi="Calibri" w:cs="Calibri"/>
          <w:color w:val="000000"/>
          <w:sz w:val="22"/>
          <w:szCs w:val="22"/>
        </w:rPr>
        <w:t xml:space="preserve">A self-starter who </w:t>
      </w:r>
      <w:r w:rsidR="00033CB3" w:rsidRPr="00783C9B">
        <w:rPr>
          <w:rFonts w:ascii="Calibri" w:hAnsi="Calibri" w:cs="Calibri"/>
          <w:color w:val="000000"/>
          <w:sz w:val="22"/>
          <w:szCs w:val="22"/>
        </w:rPr>
        <w:t>is able</w:t>
      </w:r>
      <w:r w:rsidRPr="004903EB">
        <w:rPr>
          <w:rFonts w:ascii="Calibri" w:hAnsi="Calibri" w:cs="Calibri"/>
          <w:color w:val="000000"/>
          <w:sz w:val="22"/>
          <w:szCs w:val="22"/>
        </w:rPr>
        <w:t xml:space="preserve"> to work independently as well as </w:t>
      </w:r>
      <w:r w:rsidR="00033CB3" w:rsidRPr="00783C9B">
        <w:rPr>
          <w:rFonts w:ascii="Calibri" w:hAnsi="Calibri" w:cs="Calibri"/>
          <w:color w:val="000000"/>
          <w:sz w:val="22"/>
          <w:szCs w:val="22"/>
        </w:rPr>
        <w:t xml:space="preserve">be </w:t>
      </w:r>
      <w:r w:rsidRPr="004903EB">
        <w:rPr>
          <w:rFonts w:ascii="Calibri" w:hAnsi="Calibri" w:cs="Calibri"/>
          <w:color w:val="000000"/>
          <w:sz w:val="22"/>
          <w:szCs w:val="22"/>
        </w:rPr>
        <w:t xml:space="preserve">part of a team and is driven to succeed.  </w:t>
      </w:r>
    </w:p>
    <w:p w14:paraId="50E209F3" w14:textId="77777777" w:rsidR="00160666" w:rsidRPr="004903EB" w:rsidRDefault="00160666" w:rsidP="00160666">
      <w:pPr>
        <w:numPr>
          <w:ilvl w:val="0"/>
          <w:numId w:val="13"/>
        </w:numPr>
        <w:autoSpaceDE w:val="0"/>
        <w:autoSpaceDN w:val="0"/>
        <w:adjustRightInd w:val="0"/>
        <w:rPr>
          <w:rFonts w:ascii="Calibri" w:hAnsi="Calibri" w:cs="Calibri"/>
          <w:color w:val="000000"/>
          <w:sz w:val="22"/>
          <w:szCs w:val="22"/>
        </w:rPr>
      </w:pPr>
      <w:r w:rsidRPr="004903EB">
        <w:rPr>
          <w:rFonts w:ascii="Calibri" w:hAnsi="Calibri" w:cs="Calibri"/>
          <w:color w:val="000000"/>
          <w:sz w:val="22"/>
          <w:szCs w:val="22"/>
        </w:rPr>
        <w:t>Excellent interpersonal, relationship and team building skills</w:t>
      </w:r>
      <w:r w:rsidR="00CD7E44" w:rsidRPr="004903EB">
        <w:rPr>
          <w:rFonts w:ascii="Calibri" w:hAnsi="Calibri" w:cs="Calibri"/>
          <w:color w:val="000000"/>
          <w:sz w:val="22"/>
          <w:szCs w:val="22"/>
        </w:rPr>
        <w:t>.</w:t>
      </w:r>
    </w:p>
    <w:p w14:paraId="0AA4958F" w14:textId="77777777" w:rsidR="00160666" w:rsidRPr="004903EB" w:rsidRDefault="00160666" w:rsidP="00160666">
      <w:pPr>
        <w:numPr>
          <w:ilvl w:val="0"/>
          <w:numId w:val="13"/>
        </w:numPr>
        <w:autoSpaceDE w:val="0"/>
        <w:autoSpaceDN w:val="0"/>
        <w:adjustRightInd w:val="0"/>
        <w:rPr>
          <w:rFonts w:ascii="Calibri" w:hAnsi="Calibri" w:cs="Calibri"/>
          <w:color w:val="000000"/>
          <w:sz w:val="22"/>
          <w:szCs w:val="22"/>
        </w:rPr>
      </w:pPr>
      <w:r w:rsidRPr="004903EB">
        <w:rPr>
          <w:rFonts w:ascii="Calibri" w:hAnsi="Calibri" w:cs="Calibri"/>
          <w:color w:val="000000"/>
          <w:sz w:val="22"/>
          <w:szCs w:val="22"/>
        </w:rPr>
        <w:t>Strong oral and written communication skills</w:t>
      </w:r>
      <w:r w:rsidR="00CD7E44" w:rsidRPr="004903EB">
        <w:rPr>
          <w:rFonts w:ascii="Calibri" w:hAnsi="Calibri" w:cs="Calibri"/>
          <w:color w:val="000000"/>
          <w:sz w:val="22"/>
          <w:szCs w:val="22"/>
        </w:rPr>
        <w:t>.</w:t>
      </w:r>
    </w:p>
    <w:p w14:paraId="670A401A" w14:textId="77777777" w:rsidR="00160666" w:rsidRPr="004903EB" w:rsidRDefault="00160666" w:rsidP="00160666">
      <w:pPr>
        <w:numPr>
          <w:ilvl w:val="0"/>
          <w:numId w:val="13"/>
        </w:numPr>
        <w:autoSpaceDE w:val="0"/>
        <w:autoSpaceDN w:val="0"/>
        <w:adjustRightInd w:val="0"/>
        <w:rPr>
          <w:rFonts w:ascii="Calibri" w:hAnsi="Calibri" w:cs="Calibri"/>
          <w:color w:val="000000"/>
          <w:sz w:val="22"/>
          <w:szCs w:val="22"/>
        </w:rPr>
      </w:pPr>
      <w:r w:rsidRPr="004903EB">
        <w:rPr>
          <w:rFonts w:ascii="Calibri" w:hAnsi="Calibri" w:cs="Calibri"/>
          <w:sz w:val="22"/>
          <w:szCs w:val="22"/>
        </w:rPr>
        <w:t>Background in using CRM and other fundraising software to assist in managing donor databases and streamlining job duties</w:t>
      </w:r>
      <w:r w:rsidR="00CD7E44" w:rsidRPr="004903EB">
        <w:rPr>
          <w:rFonts w:ascii="Calibri" w:hAnsi="Calibri" w:cs="Calibri"/>
          <w:sz w:val="22"/>
          <w:szCs w:val="22"/>
        </w:rPr>
        <w:t>.</w:t>
      </w:r>
    </w:p>
    <w:p w14:paraId="0F4A0548" w14:textId="77777777" w:rsidR="00160666" w:rsidRPr="004903EB" w:rsidRDefault="00160666" w:rsidP="00160666">
      <w:pPr>
        <w:numPr>
          <w:ilvl w:val="0"/>
          <w:numId w:val="13"/>
        </w:numPr>
        <w:autoSpaceDE w:val="0"/>
        <w:autoSpaceDN w:val="0"/>
        <w:adjustRightInd w:val="0"/>
        <w:rPr>
          <w:rFonts w:ascii="Calibri" w:hAnsi="Calibri" w:cs="Calibri"/>
          <w:color w:val="000000"/>
          <w:sz w:val="22"/>
          <w:szCs w:val="22"/>
        </w:rPr>
      </w:pPr>
      <w:r w:rsidRPr="004903EB">
        <w:rPr>
          <w:rFonts w:ascii="Calibri" w:hAnsi="Calibri" w:cs="Calibri"/>
          <w:color w:val="000000"/>
          <w:sz w:val="22"/>
          <w:szCs w:val="22"/>
        </w:rPr>
        <w:t xml:space="preserve">Computer proficiency in word processing, spreadsheet and database management programs; social </w:t>
      </w:r>
      <w:r w:rsidR="00033CB3" w:rsidRPr="00783C9B">
        <w:rPr>
          <w:rFonts w:ascii="Calibri" w:hAnsi="Calibri" w:cs="Calibri"/>
          <w:color w:val="000000"/>
          <w:sz w:val="22"/>
          <w:szCs w:val="22"/>
        </w:rPr>
        <w:t>m</w:t>
      </w:r>
      <w:r w:rsidRPr="004903EB">
        <w:rPr>
          <w:rFonts w:ascii="Calibri" w:hAnsi="Calibri" w:cs="Calibri"/>
          <w:color w:val="000000"/>
          <w:sz w:val="22"/>
          <w:szCs w:val="22"/>
        </w:rPr>
        <w:t>edia savvy</w:t>
      </w:r>
      <w:r w:rsidR="00CD7E44" w:rsidRPr="004903EB">
        <w:rPr>
          <w:rFonts w:ascii="Calibri" w:hAnsi="Calibri" w:cs="Calibri"/>
          <w:color w:val="000000"/>
          <w:sz w:val="22"/>
          <w:szCs w:val="22"/>
        </w:rPr>
        <w:t>.</w:t>
      </w:r>
    </w:p>
    <w:p w14:paraId="25B95AD9" w14:textId="1219B6C4" w:rsidR="00160666" w:rsidRPr="004903EB" w:rsidRDefault="00737CF3" w:rsidP="00160666">
      <w:pPr>
        <w:numPr>
          <w:ilvl w:val="0"/>
          <w:numId w:val="13"/>
        </w:numPr>
        <w:autoSpaceDE w:val="0"/>
        <w:autoSpaceDN w:val="0"/>
        <w:adjustRightInd w:val="0"/>
        <w:rPr>
          <w:rFonts w:ascii="Calibri" w:hAnsi="Calibri" w:cs="Calibri"/>
          <w:color w:val="000000"/>
          <w:sz w:val="22"/>
          <w:szCs w:val="22"/>
        </w:rPr>
      </w:pPr>
      <w:r w:rsidRPr="004903EB">
        <w:rPr>
          <w:rFonts w:ascii="Calibri" w:hAnsi="Calibri" w:cs="Calibri"/>
          <w:color w:val="000000"/>
          <w:sz w:val="22"/>
          <w:szCs w:val="22"/>
        </w:rPr>
        <w:t xml:space="preserve">At least </w:t>
      </w:r>
      <w:r w:rsidR="00EB6E22">
        <w:rPr>
          <w:rFonts w:ascii="Calibri" w:hAnsi="Calibri" w:cs="Calibri"/>
          <w:color w:val="000000"/>
          <w:sz w:val="22"/>
          <w:szCs w:val="22"/>
        </w:rPr>
        <w:t>six</w:t>
      </w:r>
      <w:r w:rsidR="00160666" w:rsidRPr="004903EB">
        <w:rPr>
          <w:rFonts w:ascii="Calibri" w:hAnsi="Calibri" w:cs="Calibri"/>
          <w:color w:val="000000"/>
          <w:sz w:val="22"/>
          <w:szCs w:val="22"/>
        </w:rPr>
        <w:t xml:space="preserve"> years of fund development experience, </w:t>
      </w:r>
      <w:r w:rsidR="00160666" w:rsidRPr="004903EB">
        <w:rPr>
          <w:rFonts w:ascii="Calibri" w:hAnsi="Calibri" w:cs="Calibri"/>
          <w:sz w:val="22"/>
          <w:szCs w:val="22"/>
        </w:rPr>
        <w:t>preferably in environmental, education or nonprofit fields</w:t>
      </w:r>
      <w:r w:rsidR="00CD7E44" w:rsidRPr="004903EB">
        <w:rPr>
          <w:rFonts w:ascii="Calibri" w:hAnsi="Calibri" w:cs="Calibri"/>
          <w:sz w:val="22"/>
          <w:szCs w:val="22"/>
        </w:rPr>
        <w:t>.</w:t>
      </w:r>
    </w:p>
    <w:p w14:paraId="0F81200A" w14:textId="7E5BFBC8" w:rsidR="003F5594" w:rsidRPr="004903EB" w:rsidRDefault="00160666" w:rsidP="00160666">
      <w:pPr>
        <w:numPr>
          <w:ilvl w:val="0"/>
          <w:numId w:val="13"/>
        </w:numPr>
        <w:autoSpaceDE w:val="0"/>
        <w:autoSpaceDN w:val="0"/>
        <w:adjustRightInd w:val="0"/>
        <w:rPr>
          <w:rFonts w:ascii="Calibri" w:hAnsi="Calibri" w:cs="Calibri"/>
          <w:color w:val="000000"/>
          <w:sz w:val="22"/>
          <w:szCs w:val="22"/>
        </w:rPr>
      </w:pPr>
      <w:r w:rsidRPr="004903EB">
        <w:rPr>
          <w:rFonts w:ascii="Calibri" w:hAnsi="Calibri" w:cs="Calibri"/>
          <w:color w:val="000000"/>
          <w:sz w:val="22"/>
          <w:szCs w:val="22"/>
        </w:rPr>
        <w:t>Bachelor’s degree</w:t>
      </w:r>
      <w:r w:rsidR="00CD7E44" w:rsidRPr="004903EB">
        <w:rPr>
          <w:rFonts w:ascii="Calibri" w:hAnsi="Calibri" w:cs="Calibri"/>
          <w:color w:val="000000"/>
          <w:sz w:val="22"/>
          <w:szCs w:val="22"/>
        </w:rPr>
        <w:t>.</w:t>
      </w:r>
    </w:p>
    <w:p w14:paraId="17A27524" w14:textId="77777777" w:rsidR="003F5594" w:rsidRPr="00C90F6F" w:rsidRDefault="00737CF3" w:rsidP="00C90F6F">
      <w:pPr>
        <w:numPr>
          <w:ilvl w:val="0"/>
          <w:numId w:val="13"/>
        </w:numPr>
        <w:autoSpaceDE w:val="0"/>
        <w:autoSpaceDN w:val="0"/>
        <w:adjustRightInd w:val="0"/>
        <w:rPr>
          <w:rFonts w:asciiTheme="minorHAnsi" w:hAnsiTheme="minorHAnsi" w:cs="Arial"/>
          <w:color w:val="000000"/>
          <w:sz w:val="22"/>
          <w:szCs w:val="22"/>
        </w:rPr>
      </w:pPr>
      <w:r w:rsidRPr="003F5594">
        <w:rPr>
          <w:rFonts w:ascii="Calibri" w:hAnsi="Calibri" w:cs="Calibri"/>
          <w:color w:val="000000"/>
          <w:sz w:val="22"/>
          <w:szCs w:val="22"/>
        </w:rPr>
        <w:t>Ability to travel extensively within the region, as well as locations throughout California.</w:t>
      </w:r>
      <w:r w:rsidR="00CD7E44" w:rsidRPr="003F5594">
        <w:rPr>
          <w:rFonts w:ascii="Calibri" w:hAnsi="Calibri" w:cs="Calibri"/>
          <w:color w:val="000000"/>
          <w:sz w:val="22"/>
          <w:szCs w:val="22"/>
        </w:rPr>
        <w:t xml:space="preserve"> </w:t>
      </w:r>
      <w:r w:rsidRPr="003F5594">
        <w:rPr>
          <w:rFonts w:ascii="Calibri" w:hAnsi="Calibri" w:cs="Calibri"/>
          <w:color w:val="000000"/>
          <w:sz w:val="22"/>
          <w:szCs w:val="22"/>
        </w:rPr>
        <w:t xml:space="preserve">Candidate will need to use personal vehicle for </w:t>
      </w:r>
      <w:r w:rsidR="003F5594" w:rsidRPr="003F5594">
        <w:rPr>
          <w:rFonts w:ascii="Calibri" w:hAnsi="Calibri" w:cs="Calibri"/>
          <w:color w:val="000000"/>
          <w:sz w:val="22"/>
          <w:szCs w:val="22"/>
        </w:rPr>
        <w:t xml:space="preserve">local </w:t>
      </w:r>
      <w:r w:rsidRPr="003F5594">
        <w:rPr>
          <w:rFonts w:ascii="Calibri" w:hAnsi="Calibri" w:cs="Calibri"/>
          <w:color w:val="000000"/>
          <w:sz w:val="22"/>
          <w:szCs w:val="22"/>
        </w:rPr>
        <w:t>travel (mileage reimbursement).</w:t>
      </w:r>
      <w:r w:rsidR="003F5594" w:rsidRPr="003F5594">
        <w:rPr>
          <w:rFonts w:ascii="Calibri" w:hAnsi="Calibri" w:cs="Calibri"/>
          <w:color w:val="000000"/>
          <w:sz w:val="22"/>
          <w:szCs w:val="22"/>
        </w:rPr>
        <w:t xml:space="preserve"> </w:t>
      </w:r>
      <w:r w:rsidR="003F5594" w:rsidRPr="00C90F6F">
        <w:rPr>
          <w:rFonts w:asciiTheme="minorHAnsi" w:hAnsiTheme="minorHAnsi" w:cs="Arial"/>
          <w:color w:val="000000"/>
          <w:sz w:val="22"/>
          <w:szCs w:val="22"/>
        </w:rPr>
        <w:t>A rental car is provided for trips over 200 miles.</w:t>
      </w:r>
    </w:p>
    <w:p w14:paraId="4F14503F" w14:textId="13EA77A6" w:rsidR="00737CF3" w:rsidRPr="004903EB" w:rsidRDefault="00737CF3" w:rsidP="00C90F6F">
      <w:pPr>
        <w:autoSpaceDE w:val="0"/>
        <w:autoSpaceDN w:val="0"/>
        <w:adjustRightInd w:val="0"/>
        <w:ind w:left="720" w:right="-180"/>
        <w:rPr>
          <w:rFonts w:ascii="Calibri" w:hAnsi="Calibri" w:cs="Calibri"/>
          <w:color w:val="000000"/>
          <w:sz w:val="22"/>
          <w:szCs w:val="22"/>
        </w:rPr>
      </w:pPr>
    </w:p>
    <w:p w14:paraId="595765D0" w14:textId="77777777" w:rsidR="00737CF3" w:rsidRDefault="00737CF3" w:rsidP="004903EB">
      <w:pPr>
        <w:autoSpaceDE w:val="0"/>
        <w:autoSpaceDN w:val="0"/>
        <w:adjustRightInd w:val="0"/>
        <w:ind w:left="720"/>
        <w:rPr>
          <w:rFonts w:ascii="Calibri" w:hAnsi="Calibri" w:cs="Calibri"/>
          <w:color w:val="000000"/>
          <w:sz w:val="22"/>
          <w:szCs w:val="22"/>
        </w:rPr>
      </w:pPr>
    </w:p>
    <w:p w14:paraId="29D729E2" w14:textId="77777777" w:rsidR="00C90F6F" w:rsidRPr="004903EB" w:rsidRDefault="00C90F6F" w:rsidP="004903EB">
      <w:pPr>
        <w:autoSpaceDE w:val="0"/>
        <w:autoSpaceDN w:val="0"/>
        <w:adjustRightInd w:val="0"/>
        <w:ind w:left="720"/>
        <w:rPr>
          <w:rFonts w:ascii="Calibri" w:hAnsi="Calibri" w:cs="Calibri"/>
          <w:color w:val="000000"/>
          <w:sz w:val="22"/>
          <w:szCs w:val="22"/>
        </w:rPr>
      </w:pPr>
    </w:p>
    <w:p w14:paraId="3B2FAF3E" w14:textId="63DF27FF" w:rsidR="00477B3E" w:rsidRPr="004903EB" w:rsidRDefault="00477B3E" w:rsidP="004903EB">
      <w:pPr>
        <w:pBdr>
          <w:bottom w:val="single" w:sz="4" w:space="1" w:color="auto"/>
        </w:pBdr>
        <w:autoSpaceDE w:val="0"/>
        <w:autoSpaceDN w:val="0"/>
        <w:adjustRightInd w:val="0"/>
        <w:rPr>
          <w:rFonts w:ascii="Calibri" w:hAnsi="Calibri" w:cs="Calibri"/>
          <w:b/>
          <w:bCs/>
          <w:color w:val="000000"/>
          <w:szCs w:val="24"/>
        </w:rPr>
      </w:pPr>
      <w:r w:rsidRPr="004903EB">
        <w:rPr>
          <w:rFonts w:ascii="Calibri" w:hAnsi="Calibri" w:cs="Calibri"/>
          <w:b/>
          <w:bCs/>
          <w:color w:val="000000"/>
          <w:szCs w:val="24"/>
        </w:rPr>
        <w:lastRenderedPageBreak/>
        <w:t>Hours, Benefits</w:t>
      </w:r>
      <w:r w:rsidR="00CD7E44" w:rsidRPr="004903EB">
        <w:rPr>
          <w:rFonts w:ascii="Calibri" w:hAnsi="Calibri" w:cs="Calibri"/>
          <w:b/>
          <w:bCs/>
          <w:color w:val="000000"/>
          <w:szCs w:val="24"/>
        </w:rPr>
        <w:t>,</w:t>
      </w:r>
      <w:r w:rsidRPr="004903EB">
        <w:rPr>
          <w:rFonts w:ascii="Calibri" w:hAnsi="Calibri" w:cs="Calibri"/>
          <w:b/>
          <w:bCs/>
          <w:color w:val="000000"/>
          <w:szCs w:val="24"/>
        </w:rPr>
        <w:t xml:space="preserve"> </w:t>
      </w:r>
      <w:r w:rsidR="00CD7E44" w:rsidRPr="004903EB">
        <w:rPr>
          <w:rFonts w:ascii="Calibri" w:hAnsi="Calibri" w:cs="Calibri"/>
          <w:b/>
          <w:bCs/>
          <w:color w:val="000000"/>
          <w:szCs w:val="24"/>
        </w:rPr>
        <w:t xml:space="preserve">and </w:t>
      </w:r>
      <w:r w:rsidRPr="004903EB">
        <w:rPr>
          <w:rFonts w:ascii="Calibri" w:hAnsi="Calibri" w:cs="Calibri"/>
          <w:b/>
          <w:bCs/>
          <w:color w:val="000000"/>
          <w:szCs w:val="24"/>
        </w:rPr>
        <w:t xml:space="preserve">Compensation </w:t>
      </w:r>
    </w:p>
    <w:p w14:paraId="2F62B929" w14:textId="408322C0" w:rsidR="00477B3E" w:rsidRPr="004903EB" w:rsidRDefault="00CD7E44" w:rsidP="00477B3E">
      <w:pPr>
        <w:autoSpaceDE w:val="0"/>
        <w:autoSpaceDN w:val="0"/>
        <w:adjustRightInd w:val="0"/>
        <w:rPr>
          <w:rFonts w:ascii="Calibri" w:hAnsi="Calibri" w:cs="Calibri"/>
          <w:color w:val="000000"/>
          <w:sz w:val="22"/>
          <w:szCs w:val="22"/>
        </w:rPr>
      </w:pPr>
      <w:r w:rsidRPr="004903EB">
        <w:rPr>
          <w:rFonts w:ascii="Calibri" w:hAnsi="Calibri" w:cs="Calibri"/>
          <w:color w:val="000000"/>
          <w:sz w:val="22"/>
          <w:szCs w:val="22"/>
        </w:rPr>
        <w:t>The Director position is full time, e</w:t>
      </w:r>
      <w:r w:rsidR="00477B3E" w:rsidRPr="004903EB">
        <w:rPr>
          <w:rFonts w:ascii="Calibri" w:hAnsi="Calibri" w:cs="Calibri"/>
          <w:color w:val="000000"/>
          <w:sz w:val="22"/>
          <w:szCs w:val="22"/>
        </w:rPr>
        <w:t>xempt</w:t>
      </w:r>
      <w:r w:rsidRPr="004903EB">
        <w:rPr>
          <w:rFonts w:ascii="Calibri" w:hAnsi="Calibri" w:cs="Calibri"/>
          <w:color w:val="000000"/>
          <w:sz w:val="22"/>
          <w:szCs w:val="22"/>
        </w:rPr>
        <w:t xml:space="preserve">. Salary range $85,000 - $95,000 per year plus </w:t>
      </w:r>
      <w:r w:rsidR="00830886" w:rsidRPr="004903EB">
        <w:rPr>
          <w:rFonts w:ascii="Calibri" w:hAnsi="Calibri" w:cs="Calibri"/>
          <w:color w:val="000000"/>
          <w:sz w:val="22"/>
          <w:szCs w:val="22"/>
        </w:rPr>
        <w:t>m</w:t>
      </w:r>
      <w:r w:rsidR="00477B3E" w:rsidRPr="004903EB">
        <w:rPr>
          <w:rFonts w:ascii="Calibri" w:hAnsi="Calibri" w:cs="Calibri"/>
          <w:color w:val="000000"/>
          <w:sz w:val="22"/>
          <w:szCs w:val="22"/>
        </w:rPr>
        <w:t>edical and dental benefits; vacation, sick and holidays</w:t>
      </w:r>
      <w:r w:rsidRPr="004903EB">
        <w:rPr>
          <w:rFonts w:ascii="Calibri" w:hAnsi="Calibri" w:cs="Calibri"/>
          <w:color w:val="000000"/>
          <w:sz w:val="22"/>
          <w:szCs w:val="22"/>
        </w:rPr>
        <w:t>.</w:t>
      </w:r>
    </w:p>
    <w:p w14:paraId="61B31B44" w14:textId="77777777" w:rsidR="00477B3E" w:rsidRPr="004903EB" w:rsidRDefault="00477B3E" w:rsidP="00477B3E">
      <w:pPr>
        <w:autoSpaceDE w:val="0"/>
        <w:autoSpaceDN w:val="0"/>
        <w:adjustRightInd w:val="0"/>
        <w:rPr>
          <w:rFonts w:ascii="Calibri" w:hAnsi="Calibri" w:cs="Calibri"/>
          <w:color w:val="000000"/>
          <w:sz w:val="22"/>
          <w:szCs w:val="22"/>
        </w:rPr>
      </w:pPr>
    </w:p>
    <w:p w14:paraId="2F29FD5C" w14:textId="0CB6CFDD" w:rsidR="00477B3E" w:rsidRPr="00477B3E" w:rsidRDefault="00477B3E" w:rsidP="004903EB">
      <w:pPr>
        <w:pBdr>
          <w:bottom w:val="single" w:sz="4" w:space="1" w:color="auto"/>
        </w:pBdr>
        <w:autoSpaceDE w:val="0"/>
        <w:autoSpaceDN w:val="0"/>
        <w:adjustRightInd w:val="0"/>
        <w:rPr>
          <w:rFonts w:ascii="Arial" w:hAnsi="Arial" w:cs="Arial"/>
          <w:b/>
          <w:bCs/>
          <w:color w:val="000000"/>
          <w:sz w:val="22"/>
          <w:szCs w:val="22"/>
        </w:rPr>
      </w:pPr>
      <w:r w:rsidRPr="00477B3E">
        <w:rPr>
          <w:rFonts w:ascii="Arial" w:hAnsi="Arial" w:cs="Arial"/>
          <w:b/>
          <w:bCs/>
          <w:color w:val="000000"/>
          <w:sz w:val="22"/>
          <w:szCs w:val="22"/>
        </w:rPr>
        <w:t>To Apply</w:t>
      </w:r>
    </w:p>
    <w:p w14:paraId="78E97D59" w14:textId="1C8BA57E" w:rsidR="00830886" w:rsidRPr="004903EB" w:rsidRDefault="00737CF3" w:rsidP="00477B3E">
      <w:pPr>
        <w:autoSpaceDE w:val="0"/>
        <w:autoSpaceDN w:val="0"/>
        <w:adjustRightInd w:val="0"/>
        <w:rPr>
          <w:rFonts w:ascii="Calibri" w:hAnsi="Calibri" w:cs="Calibri"/>
          <w:color w:val="000000"/>
          <w:sz w:val="22"/>
          <w:szCs w:val="22"/>
        </w:rPr>
      </w:pPr>
      <w:r w:rsidRPr="004903EB">
        <w:rPr>
          <w:rFonts w:ascii="Calibri" w:hAnsi="Calibri" w:cs="Calibri"/>
          <w:color w:val="000000"/>
          <w:sz w:val="22"/>
          <w:szCs w:val="22"/>
        </w:rPr>
        <w:t>Priority review of applications will begin Friday, July 12</w:t>
      </w:r>
      <w:r w:rsidR="00CD7E44" w:rsidRPr="004903EB">
        <w:rPr>
          <w:rFonts w:ascii="Calibri" w:hAnsi="Calibri" w:cs="Calibri"/>
          <w:color w:val="000000"/>
          <w:sz w:val="22"/>
          <w:szCs w:val="22"/>
        </w:rPr>
        <w:t>, 2019</w:t>
      </w:r>
      <w:r w:rsidRPr="004903EB">
        <w:rPr>
          <w:rFonts w:ascii="Calibri" w:hAnsi="Calibri" w:cs="Calibri"/>
          <w:color w:val="000000"/>
          <w:sz w:val="22"/>
          <w:szCs w:val="22"/>
        </w:rPr>
        <w:t xml:space="preserve"> and will continue until the position is filled. </w:t>
      </w:r>
      <w:r w:rsidR="00477B3E" w:rsidRPr="004903EB">
        <w:rPr>
          <w:rFonts w:ascii="Calibri" w:hAnsi="Calibri" w:cs="Calibri"/>
          <w:color w:val="000000"/>
          <w:sz w:val="22"/>
          <w:szCs w:val="22"/>
        </w:rPr>
        <w:t xml:space="preserve">Send cover letter, resume, and </w:t>
      </w:r>
      <w:r w:rsidR="00CF21DD" w:rsidRPr="004903EB">
        <w:rPr>
          <w:rFonts w:ascii="Calibri" w:hAnsi="Calibri" w:cs="Calibri"/>
          <w:color w:val="000000"/>
          <w:sz w:val="22"/>
          <w:szCs w:val="22"/>
        </w:rPr>
        <w:t xml:space="preserve">one fundraising related </w:t>
      </w:r>
      <w:r w:rsidR="00477B3E" w:rsidRPr="004903EB">
        <w:rPr>
          <w:rFonts w:ascii="Calibri" w:hAnsi="Calibri" w:cs="Calibri"/>
          <w:color w:val="000000"/>
          <w:sz w:val="22"/>
          <w:szCs w:val="22"/>
        </w:rPr>
        <w:t>writing sample</w:t>
      </w:r>
      <w:r w:rsidRPr="004903EB">
        <w:rPr>
          <w:rFonts w:ascii="Calibri" w:hAnsi="Calibri" w:cs="Calibri"/>
          <w:color w:val="000000"/>
          <w:sz w:val="22"/>
          <w:szCs w:val="22"/>
        </w:rPr>
        <w:t xml:space="preserve"> </w:t>
      </w:r>
      <w:r w:rsidR="00C57C05" w:rsidRPr="004903EB">
        <w:rPr>
          <w:rFonts w:ascii="Calibri" w:hAnsi="Calibri" w:cs="Calibri"/>
          <w:color w:val="000000"/>
          <w:sz w:val="22"/>
          <w:szCs w:val="22"/>
        </w:rPr>
        <w:t>to:</w:t>
      </w:r>
    </w:p>
    <w:p w14:paraId="307AB1C0" w14:textId="77777777" w:rsidR="00737CF3" w:rsidRPr="004903EB" w:rsidRDefault="00737CF3" w:rsidP="006E69B6">
      <w:pPr>
        <w:autoSpaceDE w:val="0"/>
        <w:autoSpaceDN w:val="0"/>
        <w:adjustRightInd w:val="0"/>
        <w:rPr>
          <w:rFonts w:ascii="Calibri" w:hAnsi="Calibri" w:cs="Calibri"/>
          <w:color w:val="000000"/>
          <w:sz w:val="22"/>
          <w:szCs w:val="22"/>
        </w:rPr>
      </w:pPr>
    </w:p>
    <w:p w14:paraId="6E01D44F" w14:textId="77777777" w:rsidR="00737CF3" w:rsidRPr="004903EB" w:rsidRDefault="00477B3E" w:rsidP="004903EB">
      <w:pPr>
        <w:autoSpaceDE w:val="0"/>
        <w:autoSpaceDN w:val="0"/>
        <w:adjustRightInd w:val="0"/>
        <w:jc w:val="center"/>
        <w:rPr>
          <w:rFonts w:ascii="Calibri" w:hAnsi="Calibri" w:cs="Calibri"/>
          <w:color w:val="000000"/>
          <w:sz w:val="22"/>
          <w:szCs w:val="22"/>
        </w:rPr>
      </w:pPr>
      <w:r w:rsidRPr="004903EB">
        <w:rPr>
          <w:rFonts w:ascii="Calibri" w:hAnsi="Calibri" w:cs="Calibri"/>
          <w:color w:val="000000"/>
          <w:sz w:val="22"/>
          <w:szCs w:val="22"/>
        </w:rPr>
        <w:t>Mary Kimball</w:t>
      </w:r>
      <w:r w:rsidR="00830886" w:rsidRPr="004903EB">
        <w:rPr>
          <w:rFonts w:ascii="Calibri" w:hAnsi="Calibri" w:cs="Calibri"/>
          <w:color w:val="000000"/>
          <w:sz w:val="22"/>
          <w:szCs w:val="22"/>
        </w:rPr>
        <w:t xml:space="preserve">, </w:t>
      </w:r>
      <w:r w:rsidRPr="004903EB">
        <w:rPr>
          <w:rFonts w:ascii="Calibri" w:hAnsi="Calibri" w:cs="Calibri"/>
          <w:color w:val="000000"/>
          <w:sz w:val="22"/>
          <w:szCs w:val="22"/>
        </w:rPr>
        <w:t>Executive Director</w:t>
      </w:r>
    </w:p>
    <w:p w14:paraId="573AD86E" w14:textId="77777777" w:rsidR="006E69B6" w:rsidRPr="004903EB" w:rsidRDefault="006E69B6" w:rsidP="004903EB">
      <w:pPr>
        <w:autoSpaceDE w:val="0"/>
        <w:autoSpaceDN w:val="0"/>
        <w:adjustRightInd w:val="0"/>
        <w:jc w:val="center"/>
        <w:rPr>
          <w:rFonts w:ascii="Calibri" w:hAnsi="Calibri" w:cs="Calibri"/>
          <w:color w:val="000000"/>
          <w:sz w:val="22"/>
          <w:szCs w:val="22"/>
        </w:rPr>
      </w:pPr>
      <w:r w:rsidRPr="004903EB">
        <w:rPr>
          <w:rFonts w:ascii="Calibri" w:hAnsi="Calibri" w:cs="Calibri"/>
          <w:color w:val="000000"/>
          <w:sz w:val="22"/>
          <w:szCs w:val="22"/>
        </w:rPr>
        <w:t>mary@landbasedlearning.org</w:t>
      </w:r>
    </w:p>
    <w:p w14:paraId="078DC603" w14:textId="77777777" w:rsidR="00477B3E" w:rsidRPr="004903EB" w:rsidRDefault="00477B3E" w:rsidP="004903EB">
      <w:pPr>
        <w:autoSpaceDE w:val="0"/>
        <w:autoSpaceDN w:val="0"/>
        <w:adjustRightInd w:val="0"/>
        <w:jc w:val="center"/>
        <w:rPr>
          <w:rFonts w:ascii="Calibri" w:hAnsi="Calibri" w:cs="Calibri"/>
          <w:color w:val="000000"/>
          <w:sz w:val="22"/>
          <w:szCs w:val="22"/>
        </w:rPr>
      </w:pPr>
      <w:r w:rsidRPr="004903EB">
        <w:rPr>
          <w:rFonts w:ascii="Calibri" w:hAnsi="Calibri" w:cs="Calibri"/>
          <w:color w:val="000000"/>
          <w:sz w:val="22"/>
          <w:szCs w:val="22"/>
        </w:rPr>
        <w:t>5265 Putah Creek Road, Winters CA  95694</w:t>
      </w:r>
    </w:p>
    <w:sectPr w:rsidR="00477B3E" w:rsidRPr="004903EB" w:rsidSect="004903EB">
      <w:pgSz w:w="12240" w:h="15840"/>
      <w:pgMar w:top="720" w:right="1080" w:bottom="72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ED7B5" w14:textId="77777777" w:rsidR="00CB7318" w:rsidRDefault="00CB7318" w:rsidP="007F4F9F">
      <w:r>
        <w:separator/>
      </w:r>
    </w:p>
  </w:endnote>
  <w:endnote w:type="continuationSeparator" w:id="0">
    <w:p w14:paraId="5D93D7B7" w14:textId="77777777" w:rsidR="00CB7318" w:rsidRDefault="00CB7318" w:rsidP="007F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5D090" w14:textId="77777777" w:rsidR="00CB7318" w:rsidRDefault="00CB7318" w:rsidP="007F4F9F">
      <w:r>
        <w:separator/>
      </w:r>
    </w:p>
  </w:footnote>
  <w:footnote w:type="continuationSeparator" w:id="0">
    <w:p w14:paraId="65207BBC" w14:textId="77777777" w:rsidR="00CB7318" w:rsidRDefault="00CB7318" w:rsidP="007F4F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E6D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661C7"/>
    <w:multiLevelType w:val="hybridMultilevel"/>
    <w:tmpl w:val="E034BE2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nsid w:val="154232CF"/>
    <w:multiLevelType w:val="hybridMultilevel"/>
    <w:tmpl w:val="7BA6104C"/>
    <w:lvl w:ilvl="0" w:tplc="6C00A292">
      <w:numFmt w:val="bullet"/>
      <w:lvlText w:val=""/>
      <w:lvlJc w:val="left"/>
      <w:pPr>
        <w:tabs>
          <w:tab w:val="num" w:pos="720"/>
        </w:tabs>
        <w:ind w:left="720" w:hanging="360"/>
      </w:pPr>
      <w:rPr>
        <w:rFonts w:ascii="Symbol" w:eastAsia="Times" w:hAnsi="Symbol" w:hint="default"/>
      </w:rPr>
    </w:lvl>
    <w:lvl w:ilvl="1" w:tplc="57001D8C" w:tentative="1">
      <w:start w:val="1"/>
      <w:numFmt w:val="bullet"/>
      <w:lvlText w:val="o"/>
      <w:lvlJc w:val="left"/>
      <w:pPr>
        <w:tabs>
          <w:tab w:val="num" w:pos="1440"/>
        </w:tabs>
        <w:ind w:left="1440" w:hanging="360"/>
      </w:pPr>
      <w:rPr>
        <w:rFonts w:ascii="Courier New" w:hAnsi="Courier New" w:hint="default"/>
      </w:rPr>
    </w:lvl>
    <w:lvl w:ilvl="2" w:tplc="F2D2E2C4" w:tentative="1">
      <w:start w:val="1"/>
      <w:numFmt w:val="bullet"/>
      <w:lvlText w:val=""/>
      <w:lvlJc w:val="left"/>
      <w:pPr>
        <w:tabs>
          <w:tab w:val="num" w:pos="2160"/>
        </w:tabs>
        <w:ind w:left="2160" w:hanging="360"/>
      </w:pPr>
      <w:rPr>
        <w:rFonts w:ascii="Wingdings" w:hAnsi="Wingdings" w:hint="default"/>
      </w:rPr>
    </w:lvl>
    <w:lvl w:ilvl="3" w:tplc="10CCA722" w:tentative="1">
      <w:start w:val="1"/>
      <w:numFmt w:val="bullet"/>
      <w:lvlText w:val=""/>
      <w:lvlJc w:val="left"/>
      <w:pPr>
        <w:tabs>
          <w:tab w:val="num" w:pos="2880"/>
        </w:tabs>
        <w:ind w:left="2880" w:hanging="360"/>
      </w:pPr>
      <w:rPr>
        <w:rFonts w:ascii="Symbol" w:hAnsi="Symbol" w:hint="default"/>
      </w:rPr>
    </w:lvl>
    <w:lvl w:ilvl="4" w:tplc="5FA0F94A" w:tentative="1">
      <w:start w:val="1"/>
      <w:numFmt w:val="bullet"/>
      <w:lvlText w:val="o"/>
      <w:lvlJc w:val="left"/>
      <w:pPr>
        <w:tabs>
          <w:tab w:val="num" w:pos="3600"/>
        </w:tabs>
        <w:ind w:left="3600" w:hanging="360"/>
      </w:pPr>
      <w:rPr>
        <w:rFonts w:ascii="Courier New" w:hAnsi="Courier New" w:hint="default"/>
      </w:rPr>
    </w:lvl>
    <w:lvl w:ilvl="5" w:tplc="292A91C2" w:tentative="1">
      <w:start w:val="1"/>
      <w:numFmt w:val="bullet"/>
      <w:lvlText w:val=""/>
      <w:lvlJc w:val="left"/>
      <w:pPr>
        <w:tabs>
          <w:tab w:val="num" w:pos="4320"/>
        </w:tabs>
        <w:ind w:left="4320" w:hanging="360"/>
      </w:pPr>
      <w:rPr>
        <w:rFonts w:ascii="Wingdings" w:hAnsi="Wingdings" w:hint="default"/>
      </w:rPr>
    </w:lvl>
    <w:lvl w:ilvl="6" w:tplc="45842E8E" w:tentative="1">
      <w:start w:val="1"/>
      <w:numFmt w:val="bullet"/>
      <w:lvlText w:val=""/>
      <w:lvlJc w:val="left"/>
      <w:pPr>
        <w:tabs>
          <w:tab w:val="num" w:pos="5040"/>
        </w:tabs>
        <w:ind w:left="5040" w:hanging="360"/>
      </w:pPr>
      <w:rPr>
        <w:rFonts w:ascii="Symbol" w:hAnsi="Symbol" w:hint="default"/>
      </w:rPr>
    </w:lvl>
    <w:lvl w:ilvl="7" w:tplc="652EF4F4" w:tentative="1">
      <w:start w:val="1"/>
      <w:numFmt w:val="bullet"/>
      <w:lvlText w:val="o"/>
      <w:lvlJc w:val="left"/>
      <w:pPr>
        <w:tabs>
          <w:tab w:val="num" w:pos="5760"/>
        </w:tabs>
        <w:ind w:left="5760" w:hanging="360"/>
      </w:pPr>
      <w:rPr>
        <w:rFonts w:ascii="Courier New" w:hAnsi="Courier New" w:hint="default"/>
      </w:rPr>
    </w:lvl>
    <w:lvl w:ilvl="8" w:tplc="D4C2A3C4" w:tentative="1">
      <w:start w:val="1"/>
      <w:numFmt w:val="bullet"/>
      <w:lvlText w:val=""/>
      <w:lvlJc w:val="left"/>
      <w:pPr>
        <w:tabs>
          <w:tab w:val="num" w:pos="6480"/>
        </w:tabs>
        <w:ind w:left="6480" w:hanging="360"/>
      </w:pPr>
      <w:rPr>
        <w:rFonts w:ascii="Wingdings" w:hAnsi="Wingdings" w:hint="default"/>
      </w:rPr>
    </w:lvl>
  </w:abstractNum>
  <w:abstractNum w:abstractNumId="3">
    <w:nsid w:val="16A33179"/>
    <w:multiLevelType w:val="hybridMultilevel"/>
    <w:tmpl w:val="C79C6978"/>
    <w:lvl w:ilvl="0" w:tplc="6DD033DC">
      <w:numFmt w:val="bullet"/>
      <w:lvlText w:val=""/>
      <w:lvlJc w:val="left"/>
      <w:pPr>
        <w:tabs>
          <w:tab w:val="num" w:pos="1080"/>
        </w:tabs>
        <w:ind w:left="1080" w:hanging="720"/>
      </w:pPr>
      <w:rPr>
        <w:rFonts w:ascii="Symbol" w:eastAsia="Times" w:hAnsi="Symbol" w:hint="default"/>
        <w:color w:val="auto"/>
        <w:sz w:val="24"/>
      </w:rPr>
    </w:lvl>
    <w:lvl w:ilvl="1" w:tplc="0DF01464" w:tentative="1">
      <w:start w:val="1"/>
      <w:numFmt w:val="bullet"/>
      <w:lvlText w:val="o"/>
      <w:lvlJc w:val="left"/>
      <w:pPr>
        <w:tabs>
          <w:tab w:val="num" w:pos="1440"/>
        </w:tabs>
        <w:ind w:left="1440" w:hanging="360"/>
      </w:pPr>
      <w:rPr>
        <w:rFonts w:ascii="Courier New" w:hAnsi="Courier New" w:hint="default"/>
      </w:rPr>
    </w:lvl>
    <w:lvl w:ilvl="2" w:tplc="A824FB1A" w:tentative="1">
      <w:start w:val="1"/>
      <w:numFmt w:val="bullet"/>
      <w:lvlText w:val=""/>
      <w:lvlJc w:val="left"/>
      <w:pPr>
        <w:tabs>
          <w:tab w:val="num" w:pos="2160"/>
        </w:tabs>
        <w:ind w:left="2160" w:hanging="360"/>
      </w:pPr>
      <w:rPr>
        <w:rFonts w:ascii="Wingdings" w:hAnsi="Wingdings" w:hint="default"/>
      </w:rPr>
    </w:lvl>
    <w:lvl w:ilvl="3" w:tplc="BDC0FE9A" w:tentative="1">
      <w:start w:val="1"/>
      <w:numFmt w:val="bullet"/>
      <w:lvlText w:val=""/>
      <w:lvlJc w:val="left"/>
      <w:pPr>
        <w:tabs>
          <w:tab w:val="num" w:pos="2880"/>
        </w:tabs>
        <w:ind w:left="2880" w:hanging="360"/>
      </w:pPr>
      <w:rPr>
        <w:rFonts w:ascii="Symbol" w:hAnsi="Symbol" w:hint="default"/>
      </w:rPr>
    </w:lvl>
    <w:lvl w:ilvl="4" w:tplc="EB860F1C" w:tentative="1">
      <w:start w:val="1"/>
      <w:numFmt w:val="bullet"/>
      <w:lvlText w:val="o"/>
      <w:lvlJc w:val="left"/>
      <w:pPr>
        <w:tabs>
          <w:tab w:val="num" w:pos="3600"/>
        </w:tabs>
        <w:ind w:left="3600" w:hanging="360"/>
      </w:pPr>
      <w:rPr>
        <w:rFonts w:ascii="Courier New" w:hAnsi="Courier New" w:hint="default"/>
      </w:rPr>
    </w:lvl>
    <w:lvl w:ilvl="5" w:tplc="F0BC0340" w:tentative="1">
      <w:start w:val="1"/>
      <w:numFmt w:val="bullet"/>
      <w:lvlText w:val=""/>
      <w:lvlJc w:val="left"/>
      <w:pPr>
        <w:tabs>
          <w:tab w:val="num" w:pos="4320"/>
        </w:tabs>
        <w:ind w:left="4320" w:hanging="360"/>
      </w:pPr>
      <w:rPr>
        <w:rFonts w:ascii="Wingdings" w:hAnsi="Wingdings" w:hint="default"/>
      </w:rPr>
    </w:lvl>
    <w:lvl w:ilvl="6" w:tplc="1F0A3EFE" w:tentative="1">
      <w:start w:val="1"/>
      <w:numFmt w:val="bullet"/>
      <w:lvlText w:val=""/>
      <w:lvlJc w:val="left"/>
      <w:pPr>
        <w:tabs>
          <w:tab w:val="num" w:pos="5040"/>
        </w:tabs>
        <w:ind w:left="5040" w:hanging="360"/>
      </w:pPr>
      <w:rPr>
        <w:rFonts w:ascii="Symbol" w:hAnsi="Symbol" w:hint="default"/>
      </w:rPr>
    </w:lvl>
    <w:lvl w:ilvl="7" w:tplc="0E02B9D8" w:tentative="1">
      <w:start w:val="1"/>
      <w:numFmt w:val="bullet"/>
      <w:lvlText w:val="o"/>
      <w:lvlJc w:val="left"/>
      <w:pPr>
        <w:tabs>
          <w:tab w:val="num" w:pos="5760"/>
        </w:tabs>
        <w:ind w:left="5760" w:hanging="360"/>
      </w:pPr>
      <w:rPr>
        <w:rFonts w:ascii="Courier New" w:hAnsi="Courier New" w:hint="default"/>
      </w:rPr>
    </w:lvl>
    <w:lvl w:ilvl="8" w:tplc="30D27842" w:tentative="1">
      <w:start w:val="1"/>
      <w:numFmt w:val="bullet"/>
      <w:lvlText w:val=""/>
      <w:lvlJc w:val="left"/>
      <w:pPr>
        <w:tabs>
          <w:tab w:val="num" w:pos="6480"/>
        </w:tabs>
        <w:ind w:left="6480" w:hanging="360"/>
      </w:pPr>
      <w:rPr>
        <w:rFonts w:ascii="Wingdings" w:hAnsi="Wingdings" w:hint="default"/>
      </w:rPr>
    </w:lvl>
  </w:abstractNum>
  <w:abstractNum w:abstractNumId="4">
    <w:nsid w:val="177D54E8"/>
    <w:multiLevelType w:val="hybridMultilevel"/>
    <w:tmpl w:val="193C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91CAC"/>
    <w:multiLevelType w:val="hybridMultilevel"/>
    <w:tmpl w:val="45A6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5044E"/>
    <w:multiLevelType w:val="hybridMultilevel"/>
    <w:tmpl w:val="938009DE"/>
    <w:lvl w:ilvl="0" w:tplc="FFFFFFFF">
      <w:start w:val="1"/>
      <w:numFmt w:val="bullet"/>
      <w:lvlText w:val=""/>
      <w:lvlJc w:val="left"/>
      <w:pPr>
        <w:tabs>
          <w:tab w:val="num" w:pos="720"/>
        </w:tabs>
        <w:ind w:left="720" w:hanging="360"/>
      </w:pPr>
      <w:rPr>
        <w:rFonts w:ascii="Symbol" w:eastAsia="Times New Roman" w:hAnsi="Symbol" w:cs="Wingdings" w:hint="default"/>
      </w:rPr>
    </w:lvl>
    <w:lvl w:ilvl="1" w:tplc="FFFFFFFF">
      <w:start w:val="1"/>
      <w:numFmt w:val="bullet"/>
      <w:lvlText w:val="o"/>
      <w:lvlJc w:val="left"/>
      <w:pPr>
        <w:tabs>
          <w:tab w:val="num" w:pos="1440"/>
        </w:tabs>
        <w:ind w:left="1440" w:hanging="360"/>
      </w:pPr>
      <w:rPr>
        <w:rFonts w:ascii="Courier New" w:hAnsi="Courier New" w:cs="Tahoma"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eastAsia="Times New Roman" w:hAnsi="Symbol" w:cs="Wingdings" w:hint="default"/>
      </w:rPr>
    </w:lvl>
    <w:lvl w:ilvl="4" w:tplc="FFFFFFFF">
      <w:start w:val="1"/>
      <w:numFmt w:val="bullet"/>
      <w:lvlText w:val="o"/>
      <w:lvlJc w:val="left"/>
      <w:pPr>
        <w:tabs>
          <w:tab w:val="num" w:pos="3600"/>
        </w:tabs>
        <w:ind w:left="3600" w:hanging="360"/>
      </w:pPr>
      <w:rPr>
        <w:rFonts w:ascii="Courier New" w:hAnsi="Courier New" w:cs="Tahoma"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eastAsia="Times New Roman" w:hAnsi="Symbol" w:cs="Wingdings" w:hint="default"/>
      </w:rPr>
    </w:lvl>
    <w:lvl w:ilvl="7" w:tplc="FFFFFFFF">
      <w:start w:val="1"/>
      <w:numFmt w:val="bullet"/>
      <w:lvlText w:val="o"/>
      <w:lvlJc w:val="left"/>
      <w:pPr>
        <w:tabs>
          <w:tab w:val="num" w:pos="5760"/>
        </w:tabs>
        <w:ind w:left="5760" w:hanging="360"/>
      </w:pPr>
      <w:rPr>
        <w:rFonts w:ascii="Courier New" w:hAnsi="Courier New" w:cs="Tahoma"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27FA48E1"/>
    <w:multiLevelType w:val="hybridMultilevel"/>
    <w:tmpl w:val="C098207E"/>
    <w:lvl w:ilvl="0" w:tplc="09B83F6A">
      <w:numFmt w:val="bullet"/>
      <w:lvlText w:val=""/>
      <w:lvlJc w:val="left"/>
      <w:pPr>
        <w:tabs>
          <w:tab w:val="num" w:pos="680"/>
        </w:tabs>
        <w:ind w:left="680" w:hanging="360"/>
      </w:pPr>
      <w:rPr>
        <w:rFonts w:ascii="Symbol" w:eastAsia="Times" w:hAnsi="Symbol" w:hint="default"/>
      </w:rPr>
    </w:lvl>
    <w:lvl w:ilvl="1" w:tplc="47BC8F0E" w:tentative="1">
      <w:start w:val="1"/>
      <w:numFmt w:val="bullet"/>
      <w:lvlText w:val="o"/>
      <w:lvlJc w:val="left"/>
      <w:pPr>
        <w:tabs>
          <w:tab w:val="num" w:pos="1400"/>
        </w:tabs>
        <w:ind w:left="1400" w:hanging="360"/>
      </w:pPr>
      <w:rPr>
        <w:rFonts w:ascii="Courier New" w:hAnsi="Courier New" w:hint="default"/>
      </w:rPr>
    </w:lvl>
    <w:lvl w:ilvl="2" w:tplc="80E8E4AA" w:tentative="1">
      <w:start w:val="1"/>
      <w:numFmt w:val="bullet"/>
      <w:lvlText w:val=""/>
      <w:lvlJc w:val="left"/>
      <w:pPr>
        <w:tabs>
          <w:tab w:val="num" w:pos="2120"/>
        </w:tabs>
        <w:ind w:left="2120" w:hanging="360"/>
      </w:pPr>
      <w:rPr>
        <w:rFonts w:ascii="Wingdings" w:hAnsi="Wingdings" w:hint="default"/>
      </w:rPr>
    </w:lvl>
    <w:lvl w:ilvl="3" w:tplc="DE8057F8" w:tentative="1">
      <w:start w:val="1"/>
      <w:numFmt w:val="bullet"/>
      <w:lvlText w:val=""/>
      <w:lvlJc w:val="left"/>
      <w:pPr>
        <w:tabs>
          <w:tab w:val="num" w:pos="2840"/>
        </w:tabs>
        <w:ind w:left="2840" w:hanging="360"/>
      </w:pPr>
      <w:rPr>
        <w:rFonts w:ascii="Symbol" w:hAnsi="Symbol" w:hint="default"/>
      </w:rPr>
    </w:lvl>
    <w:lvl w:ilvl="4" w:tplc="3E525816" w:tentative="1">
      <w:start w:val="1"/>
      <w:numFmt w:val="bullet"/>
      <w:lvlText w:val="o"/>
      <w:lvlJc w:val="left"/>
      <w:pPr>
        <w:tabs>
          <w:tab w:val="num" w:pos="3560"/>
        </w:tabs>
        <w:ind w:left="3560" w:hanging="360"/>
      </w:pPr>
      <w:rPr>
        <w:rFonts w:ascii="Courier New" w:hAnsi="Courier New" w:hint="default"/>
      </w:rPr>
    </w:lvl>
    <w:lvl w:ilvl="5" w:tplc="C7BAC3FE" w:tentative="1">
      <w:start w:val="1"/>
      <w:numFmt w:val="bullet"/>
      <w:lvlText w:val=""/>
      <w:lvlJc w:val="left"/>
      <w:pPr>
        <w:tabs>
          <w:tab w:val="num" w:pos="4280"/>
        </w:tabs>
        <w:ind w:left="4280" w:hanging="360"/>
      </w:pPr>
      <w:rPr>
        <w:rFonts w:ascii="Wingdings" w:hAnsi="Wingdings" w:hint="default"/>
      </w:rPr>
    </w:lvl>
    <w:lvl w:ilvl="6" w:tplc="636C9C48" w:tentative="1">
      <w:start w:val="1"/>
      <w:numFmt w:val="bullet"/>
      <w:lvlText w:val=""/>
      <w:lvlJc w:val="left"/>
      <w:pPr>
        <w:tabs>
          <w:tab w:val="num" w:pos="5000"/>
        </w:tabs>
        <w:ind w:left="5000" w:hanging="360"/>
      </w:pPr>
      <w:rPr>
        <w:rFonts w:ascii="Symbol" w:hAnsi="Symbol" w:hint="default"/>
      </w:rPr>
    </w:lvl>
    <w:lvl w:ilvl="7" w:tplc="17AEF4D4" w:tentative="1">
      <w:start w:val="1"/>
      <w:numFmt w:val="bullet"/>
      <w:lvlText w:val="o"/>
      <w:lvlJc w:val="left"/>
      <w:pPr>
        <w:tabs>
          <w:tab w:val="num" w:pos="5720"/>
        </w:tabs>
        <w:ind w:left="5720" w:hanging="360"/>
      </w:pPr>
      <w:rPr>
        <w:rFonts w:ascii="Courier New" w:hAnsi="Courier New" w:hint="default"/>
      </w:rPr>
    </w:lvl>
    <w:lvl w:ilvl="8" w:tplc="1B167E76" w:tentative="1">
      <w:start w:val="1"/>
      <w:numFmt w:val="bullet"/>
      <w:lvlText w:val=""/>
      <w:lvlJc w:val="left"/>
      <w:pPr>
        <w:tabs>
          <w:tab w:val="num" w:pos="6440"/>
        </w:tabs>
        <w:ind w:left="6440" w:hanging="360"/>
      </w:pPr>
      <w:rPr>
        <w:rFonts w:ascii="Wingdings" w:hAnsi="Wingdings" w:hint="default"/>
      </w:rPr>
    </w:lvl>
  </w:abstractNum>
  <w:abstractNum w:abstractNumId="8">
    <w:nsid w:val="2A5E0971"/>
    <w:multiLevelType w:val="hybridMultilevel"/>
    <w:tmpl w:val="B88A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55996"/>
    <w:multiLevelType w:val="hybridMultilevel"/>
    <w:tmpl w:val="372C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8711E"/>
    <w:multiLevelType w:val="hybridMultilevel"/>
    <w:tmpl w:val="B7864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C77146"/>
    <w:multiLevelType w:val="hybridMultilevel"/>
    <w:tmpl w:val="B214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3817EF"/>
    <w:multiLevelType w:val="hybridMultilevel"/>
    <w:tmpl w:val="E0A0E344"/>
    <w:lvl w:ilvl="0" w:tplc="FFFFFFFF">
      <w:start w:val="1"/>
      <w:numFmt w:val="bullet"/>
      <w:lvlText w:val=""/>
      <w:lvlJc w:val="left"/>
      <w:pPr>
        <w:tabs>
          <w:tab w:val="num" w:pos="720"/>
        </w:tabs>
        <w:ind w:left="720" w:hanging="360"/>
      </w:pPr>
      <w:rPr>
        <w:rFonts w:ascii="Symbol" w:eastAsia="Times New Roman" w:hAnsi="Symbol" w:cs="Wingdings" w:hint="default"/>
      </w:rPr>
    </w:lvl>
    <w:lvl w:ilvl="1" w:tplc="FFFFFFFF">
      <w:start w:val="1"/>
      <w:numFmt w:val="bullet"/>
      <w:lvlText w:val="o"/>
      <w:lvlJc w:val="left"/>
      <w:pPr>
        <w:tabs>
          <w:tab w:val="num" w:pos="1440"/>
        </w:tabs>
        <w:ind w:left="1440" w:hanging="360"/>
      </w:pPr>
      <w:rPr>
        <w:rFonts w:ascii="Courier New" w:hAnsi="Courier New" w:cs="Tahoma"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eastAsia="Times New Roman" w:hAnsi="Symbol" w:cs="Wingdings" w:hint="default"/>
      </w:rPr>
    </w:lvl>
    <w:lvl w:ilvl="4" w:tplc="FFFFFFFF">
      <w:start w:val="1"/>
      <w:numFmt w:val="bullet"/>
      <w:lvlText w:val="o"/>
      <w:lvlJc w:val="left"/>
      <w:pPr>
        <w:tabs>
          <w:tab w:val="num" w:pos="3600"/>
        </w:tabs>
        <w:ind w:left="3600" w:hanging="360"/>
      </w:pPr>
      <w:rPr>
        <w:rFonts w:ascii="Courier New" w:hAnsi="Courier New" w:cs="Tahoma"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eastAsia="Times New Roman" w:hAnsi="Symbol" w:cs="Wingdings" w:hint="default"/>
      </w:rPr>
    </w:lvl>
    <w:lvl w:ilvl="7" w:tplc="FFFFFFFF">
      <w:start w:val="1"/>
      <w:numFmt w:val="bullet"/>
      <w:lvlText w:val="o"/>
      <w:lvlJc w:val="left"/>
      <w:pPr>
        <w:tabs>
          <w:tab w:val="num" w:pos="5760"/>
        </w:tabs>
        <w:ind w:left="5760" w:hanging="360"/>
      </w:pPr>
      <w:rPr>
        <w:rFonts w:ascii="Courier New" w:hAnsi="Courier New" w:cs="Tahoma"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5A26345B"/>
    <w:multiLevelType w:val="hybridMultilevel"/>
    <w:tmpl w:val="A58C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B68B2"/>
    <w:multiLevelType w:val="multilevel"/>
    <w:tmpl w:val="64E05330"/>
    <w:lvl w:ilvl="0">
      <w:start w:val="1"/>
      <w:numFmt w:val="bullet"/>
      <w:lvlText w:val=""/>
      <w:lvlJc w:val="left"/>
      <w:pPr>
        <w:tabs>
          <w:tab w:val="num" w:pos="720"/>
        </w:tabs>
        <w:ind w:left="720" w:hanging="360"/>
      </w:pPr>
      <w:rPr>
        <w:rFonts w:ascii="Symbol" w:eastAsia="Times New Roman" w:hAnsi="Symbol" w:cs="Wingdings" w:hint="default"/>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Wingdings"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Wingdings"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6AEA5FB3"/>
    <w:multiLevelType w:val="hybridMultilevel"/>
    <w:tmpl w:val="4800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D869BA"/>
    <w:multiLevelType w:val="hybridMultilevel"/>
    <w:tmpl w:val="85989A52"/>
    <w:lvl w:ilvl="0" w:tplc="FFFFFFFF">
      <w:start w:val="1"/>
      <w:numFmt w:val="bullet"/>
      <w:lvlText w:val=""/>
      <w:lvlJc w:val="left"/>
      <w:pPr>
        <w:tabs>
          <w:tab w:val="num" w:pos="720"/>
        </w:tabs>
        <w:ind w:left="720" w:hanging="360"/>
      </w:pPr>
      <w:rPr>
        <w:rFonts w:ascii="Symbol" w:eastAsia="Times New Roman" w:hAnsi="Symbol" w:cs="Wingdings" w:hint="default"/>
      </w:rPr>
    </w:lvl>
    <w:lvl w:ilvl="1" w:tplc="FFFFFFFF">
      <w:start w:val="1"/>
      <w:numFmt w:val="bullet"/>
      <w:lvlText w:val="o"/>
      <w:lvlJc w:val="left"/>
      <w:pPr>
        <w:tabs>
          <w:tab w:val="num" w:pos="1440"/>
        </w:tabs>
        <w:ind w:left="1440" w:hanging="360"/>
      </w:pPr>
      <w:rPr>
        <w:rFonts w:ascii="Courier New" w:hAnsi="Courier New" w:cs="Tahoma"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eastAsia="Times New Roman" w:hAnsi="Symbol" w:cs="Wingdings" w:hint="default"/>
      </w:rPr>
    </w:lvl>
    <w:lvl w:ilvl="4" w:tplc="FFFFFFFF">
      <w:start w:val="1"/>
      <w:numFmt w:val="bullet"/>
      <w:lvlText w:val="o"/>
      <w:lvlJc w:val="left"/>
      <w:pPr>
        <w:tabs>
          <w:tab w:val="num" w:pos="3600"/>
        </w:tabs>
        <w:ind w:left="3600" w:hanging="360"/>
      </w:pPr>
      <w:rPr>
        <w:rFonts w:ascii="Courier New" w:hAnsi="Courier New" w:cs="Tahoma"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eastAsia="Times New Roman" w:hAnsi="Symbol" w:cs="Wingdings" w:hint="default"/>
      </w:rPr>
    </w:lvl>
    <w:lvl w:ilvl="7" w:tplc="FFFFFFFF">
      <w:start w:val="1"/>
      <w:numFmt w:val="bullet"/>
      <w:lvlText w:val="o"/>
      <w:lvlJc w:val="left"/>
      <w:pPr>
        <w:tabs>
          <w:tab w:val="num" w:pos="5760"/>
        </w:tabs>
        <w:ind w:left="5760" w:hanging="360"/>
      </w:pPr>
      <w:rPr>
        <w:rFonts w:ascii="Courier New" w:hAnsi="Courier New" w:cs="Tahoma"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7"/>
  </w:num>
  <w:num w:numId="4">
    <w:abstractNumId w:val="16"/>
  </w:num>
  <w:num w:numId="5">
    <w:abstractNumId w:val="12"/>
  </w:num>
  <w:num w:numId="6">
    <w:abstractNumId w:val="6"/>
  </w:num>
  <w:num w:numId="7">
    <w:abstractNumId w:val="14"/>
  </w:num>
  <w:num w:numId="8">
    <w:abstractNumId w:val="1"/>
  </w:num>
  <w:num w:numId="9">
    <w:abstractNumId w:val="9"/>
  </w:num>
  <w:num w:numId="10">
    <w:abstractNumId w:val="4"/>
  </w:num>
  <w:num w:numId="11">
    <w:abstractNumId w:val="11"/>
  </w:num>
  <w:num w:numId="12">
    <w:abstractNumId w:val="10"/>
  </w:num>
  <w:num w:numId="13">
    <w:abstractNumId w:val="15"/>
  </w:num>
  <w:num w:numId="14">
    <w:abstractNumId w:val="13"/>
  </w:num>
  <w:num w:numId="15">
    <w:abstractNumId w:val="0"/>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B9"/>
    <w:rsid w:val="00033CB3"/>
    <w:rsid w:val="000550C6"/>
    <w:rsid w:val="000C6380"/>
    <w:rsid w:val="00110317"/>
    <w:rsid w:val="001327A0"/>
    <w:rsid w:val="00143336"/>
    <w:rsid w:val="00154FA3"/>
    <w:rsid w:val="00160666"/>
    <w:rsid w:val="00272115"/>
    <w:rsid w:val="002D0E2C"/>
    <w:rsid w:val="0031632C"/>
    <w:rsid w:val="00370DB9"/>
    <w:rsid w:val="003848A9"/>
    <w:rsid w:val="003E60F6"/>
    <w:rsid w:val="003F5594"/>
    <w:rsid w:val="00412EE8"/>
    <w:rsid w:val="00416BF7"/>
    <w:rsid w:val="004775FB"/>
    <w:rsid w:val="00477B3E"/>
    <w:rsid w:val="004903EB"/>
    <w:rsid w:val="004D0094"/>
    <w:rsid w:val="004F347B"/>
    <w:rsid w:val="005875DD"/>
    <w:rsid w:val="005A1498"/>
    <w:rsid w:val="005E426A"/>
    <w:rsid w:val="00600C8A"/>
    <w:rsid w:val="00614E24"/>
    <w:rsid w:val="006830D4"/>
    <w:rsid w:val="00691EEF"/>
    <w:rsid w:val="006A6B63"/>
    <w:rsid w:val="006B039F"/>
    <w:rsid w:val="006E69B6"/>
    <w:rsid w:val="00737CF3"/>
    <w:rsid w:val="00742E72"/>
    <w:rsid w:val="00752FEA"/>
    <w:rsid w:val="00757615"/>
    <w:rsid w:val="00765A60"/>
    <w:rsid w:val="00775DA7"/>
    <w:rsid w:val="0077621A"/>
    <w:rsid w:val="00783C9B"/>
    <w:rsid w:val="007F068D"/>
    <w:rsid w:val="007F4F9F"/>
    <w:rsid w:val="00830886"/>
    <w:rsid w:val="00842AA1"/>
    <w:rsid w:val="008D3D30"/>
    <w:rsid w:val="008D51D0"/>
    <w:rsid w:val="0090321A"/>
    <w:rsid w:val="00920804"/>
    <w:rsid w:val="00935F65"/>
    <w:rsid w:val="00937A9B"/>
    <w:rsid w:val="009F606E"/>
    <w:rsid w:val="00A02CDD"/>
    <w:rsid w:val="00A34FE9"/>
    <w:rsid w:val="00A70455"/>
    <w:rsid w:val="00AA7A21"/>
    <w:rsid w:val="00AB7242"/>
    <w:rsid w:val="00AC4278"/>
    <w:rsid w:val="00AC7B3B"/>
    <w:rsid w:val="00BA1274"/>
    <w:rsid w:val="00BF7672"/>
    <w:rsid w:val="00C3639F"/>
    <w:rsid w:val="00C57C05"/>
    <w:rsid w:val="00C90F6F"/>
    <w:rsid w:val="00CA1F3C"/>
    <w:rsid w:val="00CB5389"/>
    <w:rsid w:val="00CB7318"/>
    <w:rsid w:val="00CD771B"/>
    <w:rsid w:val="00CD7E44"/>
    <w:rsid w:val="00CF21DD"/>
    <w:rsid w:val="00D7178C"/>
    <w:rsid w:val="00DA2BFF"/>
    <w:rsid w:val="00E46AE0"/>
    <w:rsid w:val="00E74247"/>
    <w:rsid w:val="00E77CCC"/>
    <w:rsid w:val="00EA0BC0"/>
    <w:rsid w:val="00EB6E22"/>
    <w:rsid w:val="00ED31F5"/>
    <w:rsid w:val="00F037D7"/>
    <w:rsid w:val="00F81616"/>
    <w:rsid w:val="00F82B87"/>
    <w:rsid w:val="00FD0B62"/>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A6F4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link w:val="Heading2Char"/>
    <w:qFormat/>
    <w:rsid w:val="00255FE0"/>
    <w:pPr>
      <w:keepNext/>
      <w:outlineLvl w:val="1"/>
    </w:pPr>
    <w:rPr>
      <w:rFonts w:eastAsia="Times New Roman"/>
      <w:b/>
      <w:b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Optima" w:hAnsi="Optima"/>
      <w:color w:val="000080"/>
      <w:sz w:val="28"/>
    </w:rPr>
  </w:style>
  <w:style w:type="paragraph" w:styleId="BodyText2">
    <w:name w:val="Body Text 2"/>
    <w:basedOn w:val="Normal"/>
    <w:semiHidden/>
    <w:rPr>
      <w:rFonts w:ascii="Optima" w:hAnsi="Optima"/>
      <w:sz w:val="28"/>
      <w:u w:color="000000"/>
    </w:rPr>
  </w:style>
  <w:style w:type="paragraph" w:styleId="Title">
    <w:name w:val="Title"/>
    <w:basedOn w:val="Normal"/>
    <w:link w:val="TitleChar"/>
    <w:qFormat/>
    <w:rsid w:val="00013056"/>
    <w:pPr>
      <w:jc w:val="center"/>
    </w:pPr>
    <w:rPr>
      <w:rFonts w:ascii="Times New Roman" w:eastAsia="Times New Roman" w:hAnsi="Times New Roman"/>
      <w:b/>
      <w:bCs/>
      <w:szCs w:val="24"/>
      <w:lang w:val="x-none" w:eastAsia="x-none"/>
    </w:rPr>
  </w:style>
  <w:style w:type="character" w:customStyle="1" w:styleId="TitleChar">
    <w:name w:val="Title Char"/>
    <w:link w:val="Title"/>
    <w:rsid w:val="00013056"/>
    <w:rPr>
      <w:rFonts w:ascii="Times New Roman" w:eastAsia="Times New Roman" w:hAnsi="Times New Roman"/>
      <w:b/>
      <w:bCs/>
      <w:sz w:val="24"/>
      <w:szCs w:val="24"/>
    </w:rPr>
  </w:style>
  <w:style w:type="character" w:customStyle="1" w:styleId="Heading2Char">
    <w:name w:val="Heading 2 Char"/>
    <w:link w:val="Heading2"/>
    <w:rsid w:val="00255FE0"/>
    <w:rPr>
      <w:rFonts w:eastAsia="Times New Roman" w:cs="Times"/>
      <w:b/>
      <w:bCs/>
      <w:sz w:val="24"/>
      <w:szCs w:val="24"/>
    </w:rPr>
  </w:style>
  <w:style w:type="character" w:styleId="Hyperlink">
    <w:name w:val="Hyperlink"/>
    <w:rsid w:val="00255FE0"/>
    <w:rPr>
      <w:color w:val="0000FF"/>
      <w:u w:val="single"/>
    </w:rPr>
  </w:style>
  <w:style w:type="paragraph" w:customStyle="1" w:styleId="MediumShading1-Accent11">
    <w:name w:val="Medium Shading 1 - Accent 11"/>
    <w:uiPriority w:val="1"/>
    <w:qFormat/>
    <w:rsid w:val="00255FE0"/>
    <w:rPr>
      <w:sz w:val="24"/>
    </w:rPr>
  </w:style>
  <w:style w:type="paragraph" w:styleId="BalloonText">
    <w:name w:val="Balloon Text"/>
    <w:basedOn w:val="Normal"/>
    <w:semiHidden/>
    <w:rsid w:val="007B5E40"/>
    <w:rPr>
      <w:rFonts w:ascii="Lucida Grande" w:hAnsi="Lucida Grande"/>
      <w:sz w:val="18"/>
      <w:szCs w:val="18"/>
    </w:rPr>
  </w:style>
  <w:style w:type="paragraph" w:styleId="Header">
    <w:name w:val="header"/>
    <w:basedOn w:val="Normal"/>
    <w:link w:val="HeaderChar"/>
    <w:uiPriority w:val="99"/>
    <w:unhideWhenUsed/>
    <w:rsid w:val="007F4F9F"/>
    <w:pPr>
      <w:tabs>
        <w:tab w:val="center" w:pos="4680"/>
        <w:tab w:val="right" w:pos="9360"/>
      </w:tabs>
    </w:pPr>
  </w:style>
  <w:style w:type="character" w:customStyle="1" w:styleId="HeaderChar">
    <w:name w:val="Header Char"/>
    <w:link w:val="Header"/>
    <w:uiPriority w:val="99"/>
    <w:rsid w:val="007F4F9F"/>
    <w:rPr>
      <w:sz w:val="24"/>
    </w:rPr>
  </w:style>
  <w:style w:type="paragraph" w:styleId="Footer">
    <w:name w:val="footer"/>
    <w:basedOn w:val="Normal"/>
    <w:link w:val="FooterChar"/>
    <w:uiPriority w:val="99"/>
    <w:unhideWhenUsed/>
    <w:rsid w:val="007F4F9F"/>
    <w:pPr>
      <w:tabs>
        <w:tab w:val="center" w:pos="4680"/>
        <w:tab w:val="right" w:pos="9360"/>
      </w:tabs>
    </w:pPr>
  </w:style>
  <w:style w:type="character" w:customStyle="1" w:styleId="FooterChar">
    <w:name w:val="Footer Char"/>
    <w:link w:val="Footer"/>
    <w:uiPriority w:val="99"/>
    <w:rsid w:val="007F4F9F"/>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link w:val="Heading2Char"/>
    <w:qFormat/>
    <w:rsid w:val="00255FE0"/>
    <w:pPr>
      <w:keepNext/>
      <w:outlineLvl w:val="1"/>
    </w:pPr>
    <w:rPr>
      <w:rFonts w:eastAsia="Times New Roman"/>
      <w:b/>
      <w:b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Optima" w:hAnsi="Optima"/>
      <w:color w:val="000080"/>
      <w:sz w:val="28"/>
    </w:rPr>
  </w:style>
  <w:style w:type="paragraph" w:styleId="BodyText2">
    <w:name w:val="Body Text 2"/>
    <w:basedOn w:val="Normal"/>
    <w:semiHidden/>
    <w:rPr>
      <w:rFonts w:ascii="Optima" w:hAnsi="Optima"/>
      <w:sz w:val="28"/>
      <w:u w:color="000000"/>
    </w:rPr>
  </w:style>
  <w:style w:type="paragraph" w:styleId="Title">
    <w:name w:val="Title"/>
    <w:basedOn w:val="Normal"/>
    <w:link w:val="TitleChar"/>
    <w:qFormat/>
    <w:rsid w:val="00013056"/>
    <w:pPr>
      <w:jc w:val="center"/>
    </w:pPr>
    <w:rPr>
      <w:rFonts w:ascii="Times New Roman" w:eastAsia="Times New Roman" w:hAnsi="Times New Roman"/>
      <w:b/>
      <w:bCs/>
      <w:szCs w:val="24"/>
      <w:lang w:val="x-none" w:eastAsia="x-none"/>
    </w:rPr>
  </w:style>
  <w:style w:type="character" w:customStyle="1" w:styleId="TitleChar">
    <w:name w:val="Title Char"/>
    <w:link w:val="Title"/>
    <w:rsid w:val="00013056"/>
    <w:rPr>
      <w:rFonts w:ascii="Times New Roman" w:eastAsia="Times New Roman" w:hAnsi="Times New Roman"/>
      <w:b/>
      <w:bCs/>
      <w:sz w:val="24"/>
      <w:szCs w:val="24"/>
    </w:rPr>
  </w:style>
  <w:style w:type="character" w:customStyle="1" w:styleId="Heading2Char">
    <w:name w:val="Heading 2 Char"/>
    <w:link w:val="Heading2"/>
    <w:rsid w:val="00255FE0"/>
    <w:rPr>
      <w:rFonts w:eastAsia="Times New Roman" w:cs="Times"/>
      <w:b/>
      <w:bCs/>
      <w:sz w:val="24"/>
      <w:szCs w:val="24"/>
    </w:rPr>
  </w:style>
  <w:style w:type="character" w:styleId="Hyperlink">
    <w:name w:val="Hyperlink"/>
    <w:rsid w:val="00255FE0"/>
    <w:rPr>
      <w:color w:val="0000FF"/>
      <w:u w:val="single"/>
    </w:rPr>
  </w:style>
  <w:style w:type="paragraph" w:customStyle="1" w:styleId="MediumShading1-Accent11">
    <w:name w:val="Medium Shading 1 - Accent 11"/>
    <w:uiPriority w:val="1"/>
    <w:qFormat/>
    <w:rsid w:val="00255FE0"/>
    <w:rPr>
      <w:sz w:val="24"/>
    </w:rPr>
  </w:style>
  <w:style w:type="paragraph" w:styleId="BalloonText">
    <w:name w:val="Balloon Text"/>
    <w:basedOn w:val="Normal"/>
    <w:semiHidden/>
    <w:rsid w:val="007B5E40"/>
    <w:rPr>
      <w:rFonts w:ascii="Lucida Grande" w:hAnsi="Lucida Grande"/>
      <w:sz w:val="18"/>
      <w:szCs w:val="18"/>
    </w:rPr>
  </w:style>
  <w:style w:type="paragraph" w:styleId="Header">
    <w:name w:val="header"/>
    <w:basedOn w:val="Normal"/>
    <w:link w:val="HeaderChar"/>
    <w:uiPriority w:val="99"/>
    <w:unhideWhenUsed/>
    <w:rsid w:val="007F4F9F"/>
    <w:pPr>
      <w:tabs>
        <w:tab w:val="center" w:pos="4680"/>
        <w:tab w:val="right" w:pos="9360"/>
      </w:tabs>
    </w:pPr>
  </w:style>
  <w:style w:type="character" w:customStyle="1" w:styleId="HeaderChar">
    <w:name w:val="Header Char"/>
    <w:link w:val="Header"/>
    <w:uiPriority w:val="99"/>
    <w:rsid w:val="007F4F9F"/>
    <w:rPr>
      <w:sz w:val="24"/>
    </w:rPr>
  </w:style>
  <w:style w:type="paragraph" w:styleId="Footer">
    <w:name w:val="footer"/>
    <w:basedOn w:val="Normal"/>
    <w:link w:val="FooterChar"/>
    <w:uiPriority w:val="99"/>
    <w:unhideWhenUsed/>
    <w:rsid w:val="007F4F9F"/>
    <w:pPr>
      <w:tabs>
        <w:tab w:val="center" w:pos="4680"/>
        <w:tab w:val="right" w:pos="9360"/>
      </w:tabs>
    </w:pPr>
  </w:style>
  <w:style w:type="character" w:customStyle="1" w:styleId="FooterChar">
    <w:name w:val="Footer Char"/>
    <w:link w:val="Footer"/>
    <w:uiPriority w:val="99"/>
    <w:rsid w:val="007F4F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40587">
      <w:bodyDiv w:val="1"/>
      <w:marLeft w:val="0"/>
      <w:marRight w:val="0"/>
      <w:marTop w:val="0"/>
      <w:marBottom w:val="0"/>
      <w:divBdr>
        <w:top w:val="none" w:sz="0" w:space="0" w:color="auto"/>
        <w:left w:val="none" w:sz="0" w:space="0" w:color="auto"/>
        <w:bottom w:val="none" w:sz="0" w:space="0" w:color="auto"/>
        <w:right w:val="none" w:sz="0" w:space="0" w:color="auto"/>
      </w:divBdr>
    </w:div>
    <w:div w:id="15258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1050</Words>
  <Characters>5986</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San Joaquinj Program Coordinator</vt:lpstr>
    </vt:vector>
  </TitlesOfParts>
  <Company>Center for Land-Based Learning</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Joaquinj Program Coordinator</dc:title>
  <dc:subject/>
  <dc:creator>Susie Douglas</dc:creator>
  <cp:keywords/>
  <cp:lastModifiedBy>Stephanie Etcheverria</cp:lastModifiedBy>
  <cp:revision>2</cp:revision>
  <cp:lastPrinted>2012-11-30T20:08:00Z</cp:lastPrinted>
  <dcterms:created xsi:type="dcterms:W3CDTF">2019-06-21T20:57:00Z</dcterms:created>
  <dcterms:modified xsi:type="dcterms:W3CDTF">2019-06-21T20:57:00Z</dcterms:modified>
</cp:coreProperties>
</file>