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AF44" w14:textId="039F6C1F" w:rsidR="00095E53" w:rsidRDefault="008814F3" w:rsidP="00844C0A">
      <w:bookmarkStart w:id="0" w:name="_Hlk498346839"/>
      <w:bookmarkEnd w:id="0"/>
      <w:r>
        <w:rPr>
          <w:noProof/>
        </w:rPr>
        <w:drawing>
          <wp:inline distT="0" distB="0" distL="0" distR="0" wp14:anchorId="160383CE" wp14:editId="74E57BCB">
            <wp:extent cx="6858000" cy="1714500"/>
            <wp:effectExtent l="0" t="0" r="0" b="0"/>
            <wp:docPr id="26" name="Picture 26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9 Conference Banner Fina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BF43" w14:textId="46A75B7D" w:rsidR="002A348A" w:rsidRPr="000F245C" w:rsidRDefault="002A348A" w:rsidP="0067539D">
      <w:pPr>
        <w:pStyle w:val="Heading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  <w:r w:rsidRPr="000F245C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201</w:t>
      </w:r>
      <w:r w:rsidR="00027FB7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9</w:t>
      </w:r>
      <w:r w:rsidRPr="000F245C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 xml:space="preserve"> Annual California Land and Water Conservation Conference </w:t>
      </w:r>
      <w:r w:rsidR="00E84EB3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Sponsorship Opportunities</w:t>
      </w:r>
    </w:p>
    <w:p w14:paraId="1AE834F9" w14:textId="77777777" w:rsidR="002A348A" w:rsidRPr="002A348A" w:rsidRDefault="002A348A" w:rsidP="002A348A">
      <w:pPr>
        <w:rPr>
          <w:rFonts w:asciiTheme="minorHAnsi" w:eastAsiaTheme="minorHAnsi" w:hAnsiTheme="minorHAnsi" w:cstheme="minorBidi"/>
          <w:color w:val="auto"/>
        </w:rPr>
      </w:pPr>
    </w:p>
    <w:p w14:paraId="594500CF" w14:textId="5BBFC91C" w:rsidR="004C14AD" w:rsidRPr="004C14AD" w:rsidRDefault="004A6ABA" w:rsidP="004C14AD">
      <w:pPr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F207A" wp14:editId="21ADAB7D">
                <wp:simplePos x="0" y="0"/>
                <wp:positionH relativeFrom="column">
                  <wp:posOffset>0</wp:posOffset>
                </wp:positionH>
                <wp:positionV relativeFrom="paragraph">
                  <wp:posOffset>1764030</wp:posOffset>
                </wp:positionV>
                <wp:extent cx="2486660" cy="63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425D8" w14:textId="117E60A0" w:rsidR="004A6ABA" w:rsidRPr="004A6ABA" w:rsidRDefault="004A6ABA" w:rsidP="004A6ABA">
                            <w:pPr>
                              <w:pStyle w:val="Caption"/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4A6ABA">
                              <w:rPr>
                                <w:sz w:val="12"/>
                              </w:rPr>
                              <w:t>Asilomar Conference Grounds</w:t>
                            </w:r>
                          </w:p>
                          <w:p w14:paraId="076807F7" w14:textId="2B5622DC" w:rsidR="004A6ABA" w:rsidRPr="004A6ABA" w:rsidRDefault="004A6ABA" w:rsidP="004A6ABA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12"/>
                              </w:rPr>
                            </w:pPr>
                            <w:r w:rsidRPr="004A6ABA">
                              <w:rPr>
                                <w:sz w:val="12"/>
                              </w:rPr>
                              <w:t>photo from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F207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138.9pt;width:195.8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" stroked="f">
                <v:textbox style="mso-fit-shape-to-text:t" inset="0,0,0,0">
                  <w:txbxContent>
                    <w:p w14:paraId="228425D8" w14:textId="117E60A0" w:rsidR="004A6ABA" w:rsidRPr="004A6ABA" w:rsidRDefault="004A6ABA" w:rsidP="004A6ABA">
                      <w:pPr>
                        <w:pStyle w:val="Caption"/>
                        <w:spacing w:after="0"/>
                        <w:jc w:val="center"/>
                        <w:rPr>
                          <w:sz w:val="12"/>
                        </w:rPr>
                      </w:pPr>
                      <w:r w:rsidRPr="004A6ABA">
                        <w:rPr>
                          <w:sz w:val="12"/>
                        </w:rPr>
                        <w:t>Asilomar Conference Grounds</w:t>
                      </w:r>
                    </w:p>
                    <w:p w14:paraId="076807F7" w14:textId="2B5622DC" w:rsidR="004A6ABA" w:rsidRPr="004A6ABA" w:rsidRDefault="004A6ABA" w:rsidP="004A6ABA">
                      <w:pPr>
                        <w:pStyle w:val="Caption"/>
                        <w:spacing w:after="0"/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12"/>
                        </w:rPr>
                      </w:pPr>
                      <w:r w:rsidRPr="004A6ABA">
                        <w:rPr>
                          <w:sz w:val="12"/>
                        </w:rPr>
                        <w:t>photo from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FB7" w:rsidRPr="004C14AD">
        <w:rPr>
          <w:rFonts w:asciiTheme="minorHAnsi" w:eastAsiaTheme="minorHAnsi" w:hAnsiTheme="minorHAnsi" w:cstheme="minorBidi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D6BEF6B" wp14:editId="1B55F73A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486660" cy="1658620"/>
            <wp:effectExtent l="0" t="0" r="889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M1A98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806" cy="16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96D">
        <w:rPr>
          <w:rFonts w:ascii="Arial" w:eastAsia="Times New Roman" w:hAnsi="Arial" w:cs="Arial"/>
          <w:color w:val="000000" w:themeColor="text1"/>
        </w:rPr>
        <w:t>Please m</w:t>
      </w:r>
      <w:r w:rsidR="004C14AD" w:rsidRPr="004C14AD">
        <w:rPr>
          <w:rFonts w:ascii="Arial" w:eastAsia="Times New Roman" w:hAnsi="Arial" w:cs="Arial"/>
          <w:color w:val="000000" w:themeColor="text1"/>
        </w:rPr>
        <w:t>ark your calendars to gear up for the 201</w:t>
      </w:r>
      <w:r w:rsidR="00027FB7">
        <w:rPr>
          <w:rFonts w:ascii="Arial" w:eastAsia="Times New Roman" w:hAnsi="Arial" w:cs="Arial"/>
          <w:color w:val="000000" w:themeColor="text1"/>
        </w:rPr>
        <w:t>9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California Land Conservation Conference to be held March </w:t>
      </w:r>
      <w:r w:rsidR="00027FB7">
        <w:rPr>
          <w:rFonts w:ascii="Arial" w:eastAsia="Times New Roman" w:hAnsi="Arial" w:cs="Arial"/>
          <w:color w:val="000000" w:themeColor="text1"/>
        </w:rPr>
        <w:t>20</w:t>
      </w:r>
      <w:r w:rsidR="004C14AD" w:rsidRPr="004C14AD">
        <w:rPr>
          <w:rFonts w:ascii="Arial" w:eastAsia="Times New Roman" w:hAnsi="Arial" w:cs="Arial"/>
          <w:color w:val="000000" w:themeColor="text1"/>
        </w:rPr>
        <w:t>-</w:t>
      </w:r>
      <w:r w:rsidR="00027FB7">
        <w:rPr>
          <w:rFonts w:ascii="Arial" w:eastAsia="Times New Roman" w:hAnsi="Arial" w:cs="Arial"/>
          <w:color w:val="000000" w:themeColor="text1"/>
        </w:rPr>
        <w:t>22</w:t>
      </w:r>
      <w:r w:rsidR="004C14AD" w:rsidRPr="004C14AD">
        <w:rPr>
          <w:rFonts w:ascii="Arial" w:eastAsia="Times New Roman" w:hAnsi="Arial" w:cs="Arial"/>
          <w:color w:val="000000" w:themeColor="text1"/>
        </w:rPr>
        <w:t>, 201</w:t>
      </w:r>
      <w:r w:rsidR="00027FB7">
        <w:rPr>
          <w:rFonts w:ascii="Arial" w:eastAsia="Times New Roman" w:hAnsi="Arial" w:cs="Arial"/>
          <w:color w:val="000000" w:themeColor="text1"/>
        </w:rPr>
        <w:t>9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. This is California's annual premier land and water conservation gathering in the state. This </w:t>
      </w:r>
      <w:r w:rsidR="00027FB7">
        <w:rPr>
          <w:rFonts w:ascii="Arial" w:eastAsia="Times New Roman" w:hAnsi="Arial" w:cs="Arial"/>
          <w:color w:val="000000" w:themeColor="text1"/>
        </w:rPr>
        <w:t>year we are excited that we will be hosting our annual conference at the beautiful Asilomar Conference</w:t>
      </w:r>
      <w:r w:rsidR="00582613">
        <w:rPr>
          <w:rFonts w:ascii="Arial" w:eastAsia="Times New Roman" w:hAnsi="Arial" w:cs="Arial"/>
          <w:color w:val="000000" w:themeColor="text1"/>
        </w:rPr>
        <w:t xml:space="preserve"> Center</w:t>
      </w:r>
      <w:r w:rsidR="00027FB7">
        <w:rPr>
          <w:rFonts w:ascii="Arial" w:eastAsia="Times New Roman" w:hAnsi="Arial" w:cs="Arial"/>
          <w:color w:val="000000" w:themeColor="text1"/>
        </w:rPr>
        <w:t xml:space="preserve">. </w:t>
      </w:r>
      <w:r w:rsidR="004C14AD" w:rsidRPr="004C14AD">
        <w:rPr>
          <w:rFonts w:ascii="Arial" w:eastAsia="Times New Roman" w:hAnsi="Arial" w:cs="Arial"/>
          <w:color w:val="000000" w:themeColor="text1"/>
        </w:rPr>
        <w:t>The 201</w:t>
      </w:r>
      <w:r w:rsidR="00027FB7">
        <w:rPr>
          <w:rFonts w:ascii="Arial" w:eastAsia="Times New Roman" w:hAnsi="Arial" w:cs="Arial"/>
          <w:color w:val="000000" w:themeColor="text1"/>
        </w:rPr>
        <w:t>9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California Land </w:t>
      </w:r>
      <w:r w:rsidR="00027FB7">
        <w:rPr>
          <w:rFonts w:ascii="Arial" w:eastAsia="Times New Roman" w:hAnsi="Arial" w:cs="Arial"/>
          <w:color w:val="000000" w:themeColor="text1"/>
        </w:rPr>
        <w:t xml:space="preserve">and Water 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Conservation Conference is the on-target occasion </w:t>
      </w:r>
      <w:r w:rsidR="00582613">
        <w:rPr>
          <w:rFonts w:ascii="Arial" w:eastAsia="Times New Roman" w:hAnsi="Arial" w:cs="Arial"/>
          <w:color w:val="000000" w:themeColor="text1"/>
        </w:rPr>
        <w:t>for conservation updates on policies, tools, training, resources, emerging issues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and expand your contacts. Th</w:t>
      </w:r>
      <w:r w:rsidR="00582613">
        <w:rPr>
          <w:rFonts w:ascii="Arial" w:eastAsia="Times New Roman" w:hAnsi="Arial" w:cs="Arial"/>
          <w:color w:val="000000" w:themeColor="text1"/>
        </w:rPr>
        <w:t>e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event attracts hundreds of land and water conservationists from across the state. </w:t>
      </w:r>
    </w:p>
    <w:p w14:paraId="473CE28F" w14:textId="29059E19" w:rsidR="004C14AD" w:rsidRDefault="00027FB7" w:rsidP="004C14AD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4467E28E" wp14:editId="1A0FA393">
            <wp:simplePos x="0" y="0"/>
            <wp:positionH relativeFrom="margin">
              <wp:posOffset>4657725</wp:posOffset>
            </wp:positionH>
            <wp:positionV relativeFrom="paragraph">
              <wp:posOffset>368300</wp:posOffset>
            </wp:positionV>
            <wp:extent cx="2136775" cy="27336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onference2018GraphicPoster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4AD" w:rsidRPr="004C14AD">
        <w:rPr>
          <w:rFonts w:ascii="Arial" w:eastAsia="Times New Roman" w:hAnsi="Arial" w:cs="Arial"/>
          <w:color w:val="000000" w:themeColor="text1"/>
        </w:rPr>
        <w:t>The audience is made up of land trust</w:t>
      </w:r>
      <w:r w:rsidR="00582613">
        <w:rPr>
          <w:rFonts w:ascii="Arial" w:eastAsia="Times New Roman" w:hAnsi="Arial" w:cs="Arial"/>
          <w:color w:val="000000" w:themeColor="text1"/>
        </w:rPr>
        <w:t>s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board and staff, public agencies, policy makers</w:t>
      </w:r>
      <w:r w:rsidR="00582613">
        <w:rPr>
          <w:rFonts w:ascii="Arial" w:eastAsia="Times New Roman" w:hAnsi="Arial" w:cs="Arial"/>
          <w:color w:val="000000" w:themeColor="text1"/>
        </w:rPr>
        <w:t>, experts</w:t>
      </w:r>
      <w:r w:rsidR="004C14AD" w:rsidRPr="004C14AD">
        <w:rPr>
          <w:rFonts w:ascii="Arial" w:eastAsia="Times New Roman" w:hAnsi="Arial" w:cs="Arial"/>
          <w:color w:val="000000" w:themeColor="text1"/>
        </w:rPr>
        <w:t xml:space="preserve"> and other like-minded individuals who support the conservation of land and water resources in California. </w:t>
      </w:r>
    </w:p>
    <w:p w14:paraId="05CC6E3B" w14:textId="77777777" w:rsidR="004C14AD" w:rsidRPr="004C14AD" w:rsidRDefault="004C14AD" w:rsidP="004C14AD">
      <w:pPr>
        <w:spacing w:after="0" w:line="240" w:lineRule="auto"/>
        <w:rPr>
          <w:rFonts w:ascii="Arial" w:eastAsia="Times New Roman" w:hAnsi="Arial" w:cs="Arial"/>
          <w:color w:val="825421"/>
        </w:rPr>
      </w:pPr>
    </w:p>
    <w:p w14:paraId="0EAD7E97" w14:textId="6750CD35" w:rsidR="004C14AD" w:rsidRPr="004C14AD" w:rsidRDefault="004C14AD" w:rsidP="004C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C14AD">
        <w:rPr>
          <w:rFonts w:ascii="Arial" w:eastAsia="Times New Roman" w:hAnsi="Arial" w:cs="Arial"/>
          <w:color w:val="000000" w:themeColor="text1"/>
        </w:rPr>
        <w:t>Sponsorship of this event is a fantastic way to increase your organization</w:t>
      </w:r>
      <w:r w:rsidR="001E1FC7">
        <w:rPr>
          <w:rFonts w:ascii="Arial" w:eastAsia="Times New Roman" w:hAnsi="Arial" w:cs="Arial"/>
          <w:color w:val="000000" w:themeColor="text1"/>
        </w:rPr>
        <w:t>’s</w:t>
      </w:r>
      <w:r w:rsidRPr="004C14AD">
        <w:rPr>
          <w:rFonts w:ascii="Arial" w:eastAsia="Times New Roman" w:hAnsi="Arial" w:cs="Arial"/>
          <w:color w:val="000000" w:themeColor="text1"/>
        </w:rPr>
        <w:t xml:space="preserve"> visibility with colleagues and other conservation partners.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C14AD">
        <w:rPr>
          <w:rFonts w:ascii="Arial" w:eastAsia="Times New Roman" w:hAnsi="Arial" w:cs="Arial"/>
          <w:color w:val="000000" w:themeColor="text1"/>
        </w:rPr>
        <w:t xml:space="preserve">The upcoming conference will introduce some new presentation styles, </w:t>
      </w:r>
      <w:r w:rsidR="00BC681E">
        <w:rPr>
          <w:rFonts w:ascii="Arial" w:eastAsia="Times New Roman" w:hAnsi="Arial" w:cs="Arial"/>
          <w:color w:val="000000" w:themeColor="text1"/>
        </w:rPr>
        <w:t xml:space="preserve">along with </w:t>
      </w:r>
      <w:r w:rsidRPr="004C14AD">
        <w:rPr>
          <w:rFonts w:ascii="Arial" w:eastAsia="Times New Roman" w:hAnsi="Arial" w:cs="Arial"/>
          <w:color w:val="000000" w:themeColor="text1"/>
        </w:rPr>
        <w:t>engaging keynote speakers</w:t>
      </w:r>
      <w:r w:rsidR="00BC681E">
        <w:rPr>
          <w:rFonts w:ascii="Arial" w:eastAsia="Times New Roman" w:hAnsi="Arial" w:cs="Arial"/>
          <w:color w:val="000000" w:themeColor="text1"/>
        </w:rPr>
        <w:t xml:space="preserve">, </w:t>
      </w:r>
      <w:r w:rsidR="00404D71">
        <w:rPr>
          <w:rFonts w:ascii="Arial" w:eastAsia="Times New Roman" w:hAnsi="Arial" w:cs="Arial"/>
          <w:color w:val="000000" w:themeColor="text1"/>
        </w:rPr>
        <w:t>e</w:t>
      </w:r>
      <w:r w:rsidR="00BC681E">
        <w:rPr>
          <w:rFonts w:ascii="Arial" w:eastAsia="Times New Roman" w:hAnsi="Arial" w:cs="Arial"/>
          <w:color w:val="000000" w:themeColor="text1"/>
        </w:rPr>
        <w:t>ach year we strive for</w:t>
      </w:r>
      <w:r w:rsidRPr="004C14AD">
        <w:rPr>
          <w:rFonts w:ascii="Arial" w:eastAsia="Times New Roman" w:hAnsi="Arial" w:cs="Arial"/>
          <w:color w:val="000000" w:themeColor="text1"/>
        </w:rPr>
        <w:t xml:space="preserve"> more interaction with attendees</w:t>
      </w:r>
      <w:r w:rsidR="00BC681E">
        <w:rPr>
          <w:rFonts w:ascii="Arial" w:eastAsia="Times New Roman" w:hAnsi="Arial" w:cs="Arial"/>
          <w:color w:val="000000" w:themeColor="text1"/>
        </w:rPr>
        <w:t>, because your voice adds to the conference success</w:t>
      </w:r>
      <w:r w:rsidRPr="004C14AD">
        <w:rPr>
          <w:rFonts w:ascii="Arial" w:eastAsia="Times New Roman" w:hAnsi="Arial" w:cs="Arial"/>
          <w:color w:val="000000" w:themeColor="text1"/>
        </w:rPr>
        <w:t>. Our goal is to not only provide education but also generate enthusiasm. </w:t>
      </w:r>
    </w:p>
    <w:p w14:paraId="30DE2054" w14:textId="77777777" w:rsidR="004C14AD" w:rsidRPr="004C14AD" w:rsidRDefault="004C14AD" w:rsidP="004C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C14AD">
        <w:rPr>
          <w:rFonts w:ascii="Arial" w:eastAsia="Times New Roman" w:hAnsi="Arial" w:cs="Arial"/>
          <w:color w:val="000000" w:themeColor="text1"/>
        </w:rPr>
        <w:t> </w:t>
      </w:r>
    </w:p>
    <w:p w14:paraId="548AF634" w14:textId="5641EDCB" w:rsidR="004C14AD" w:rsidRPr="004C14AD" w:rsidRDefault="004C14AD" w:rsidP="004C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C14AD">
        <w:rPr>
          <w:rFonts w:ascii="Arial" w:eastAsia="Times New Roman" w:hAnsi="Arial" w:cs="Arial"/>
          <w:color w:val="000000" w:themeColor="text1"/>
        </w:rPr>
        <w:t>We have also added some exciting new benefits for our sponsors. We offer a unique opportunity to promote your organization among leaders and decision makers of the conservation community</w:t>
      </w:r>
      <w:r w:rsidR="00BC681E">
        <w:rPr>
          <w:rFonts w:ascii="Arial" w:eastAsia="Times New Roman" w:hAnsi="Arial" w:cs="Arial"/>
          <w:color w:val="000000" w:themeColor="text1"/>
        </w:rPr>
        <w:t xml:space="preserve"> in multiple ways</w:t>
      </w:r>
      <w:r w:rsidRPr="004C14AD">
        <w:rPr>
          <w:rFonts w:ascii="Arial" w:eastAsia="Times New Roman" w:hAnsi="Arial" w:cs="Arial"/>
          <w:color w:val="000000" w:themeColor="text1"/>
        </w:rPr>
        <w:t xml:space="preserve">.  Your investment </w:t>
      </w:r>
      <w:r w:rsidR="00BC681E">
        <w:rPr>
          <w:rFonts w:ascii="Arial" w:eastAsia="Times New Roman" w:hAnsi="Arial" w:cs="Arial"/>
          <w:color w:val="000000" w:themeColor="text1"/>
        </w:rPr>
        <w:t xml:space="preserve">in this conference also </w:t>
      </w:r>
      <w:r w:rsidRPr="004C14AD">
        <w:rPr>
          <w:rFonts w:ascii="Arial" w:eastAsia="Times New Roman" w:hAnsi="Arial" w:cs="Arial"/>
          <w:color w:val="000000" w:themeColor="text1"/>
        </w:rPr>
        <w:t>assist</w:t>
      </w:r>
      <w:r w:rsidR="00BC681E">
        <w:rPr>
          <w:rFonts w:ascii="Arial" w:eastAsia="Times New Roman" w:hAnsi="Arial" w:cs="Arial"/>
          <w:color w:val="000000" w:themeColor="text1"/>
        </w:rPr>
        <w:t>s</w:t>
      </w:r>
      <w:r w:rsidRPr="004C14AD">
        <w:rPr>
          <w:rFonts w:ascii="Arial" w:eastAsia="Times New Roman" w:hAnsi="Arial" w:cs="Arial"/>
          <w:color w:val="000000" w:themeColor="text1"/>
        </w:rPr>
        <w:t xml:space="preserve"> in providing </w:t>
      </w:r>
      <w:r w:rsidR="001E1FC7">
        <w:rPr>
          <w:rFonts w:ascii="Arial" w:eastAsia="Times New Roman" w:hAnsi="Arial" w:cs="Arial"/>
          <w:color w:val="000000" w:themeColor="text1"/>
        </w:rPr>
        <w:t>cutting-edge i</w:t>
      </w:r>
      <w:r w:rsidRPr="004C14AD">
        <w:rPr>
          <w:rFonts w:ascii="Arial" w:eastAsia="Times New Roman" w:hAnsi="Arial" w:cs="Arial"/>
          <w:color w:val="000000" w:themeColor="text1"/>
        </w:rPr>
        <w:t>nformation and services to California's land trust members and th</w:t>
      </w:r>
      <w:r w:rsidR="00BC681E">
        <w:rPr>
          <w:rFonts w:ascii="Arial" w:eastAsia="Times New Roman" w:hAnsi="Arial" w:cs="Arial"/>
          <w:color w:val="000000" w:themeColor="text1"/>
        </w:rPr>
        <w:t>e state’s conservation community</w:t>
      </w:r>
      <w:r w:rsidRPr="004C14AD">
        <w:rPr>
          <w:rFonts w:ascii="Arial" w:eastAsia="Times New Roman" w:hAnsi="Arial" w:cs="Arial"/>
          <w:color w:val="000000" w:themeColor="text1"/>
        </w:rPr>
        <w:t>.</w:t>
      </w:r>
    </w:p>
    <w:p w14:paraId="721411DD" w14:textId="65030E33" w:rsidR="004C14AD" w:rsidRDefault="004C14AD" w:rsidP="004C14A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666666"/>
        </w:rPr>
      </w:pPr>
    </w:p>
    <w:p w14:paraId="4144A586" w14:textId="77777777" w:rsidR="00027FB7" w:rsidRDefault="00027FB7" w:rsidP="004C14A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666666"/>
        </w:rPr>
      </w:pPr>
    </w:p>
    <w:p w14:paraId="06FE377C" w14:textId="77777777" w:rsidR="004C14AD" w:rsidRDefault="004C14AD" w:rsidP="00844C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</w:p>
    <w:p w14:paraId="61A34E9C" w14:textId="77777777" w:rsidR="002A348A" w:rsidRPr="002A348A" w:rsidRDefault="002A348A" w:rsidP="00844C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  <w:r w:rsidRPr="002A348A">
        <w:rPr>
          <w:rFonts w:asciiTheme="minorHAnsi" w:eastAsiaTheme="minorHAnsi" w:hAnsiTheme="minorHAnsi" w:cs="Arial"/>
          <w:color w:val="666666"/>
        </w:rPr>
        <w:t>CCLT is a nonprofit, statewide body working in the interest of 150 California land trusts</w:t>
      </w:r>
    </w:p>
    <w:p w14:paraId="510BAA36" w14:textId="77777777" w:rsidR="002A348A" w:rsidRDefault="002A348A" w:rsidP="00561C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  <w:r w:rsidRPr="002A348A">
        <w:rPr>
          <w:rFonts w:asciiTheme="minorHAnsi" w:eastAsiaTheme="minorHAnsi" w:hAnsiTheme="minorHAnsi" w:cs="Arial"/>
          <w:color w:val="666666"/>
        </w:rPr>
        <w:t>which hold more than five million acres throughout the state</w:t>
      </w:r>
      <w:r w:rsidR="00095E53" w:rsidRPr="00561C4F">
        <w:rPr>
          <w:rFonts w:asciiTheme="minorHAnsi" w:eastAsiaTheme="minorHAnsi" w:hAnsiTheme="minorHAnsi" w:cs="Arial"/>
          <w:color w:val="666666"/>
        </w:rPr>
        <w:t>.</w:t>
      </w:r>
    </w:p>
    <w:p w14:paraId="478DB6E7" w14:textId="77777777" w:rsidR="004C14AD" w:rsidRDefault="004C14AD" w:rsidP="00561C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</w:p>
    <w:p w14:paraId="1F85DBB6" w14:textId="77777777" w:rsidR="003A0FDE" w:rsidRDefault="003A0FDE" w:rsidP="00561C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  <w:r>
        <w:rPr>
          <w:rFonts w:asciiTheme="minorHAnsi" w:eastAsiaTheme="minorHAnsi" w:hAnsiTheme="minorHAnsi" w:cs="Arial"/>
          <w:noProof/>
          <w:color w:val="666666"/>
        </w:rPr>
        <w:drawing>
          <wp:inline distT="0" distB="0" distL="0" distR="0" wp14:anchorId="4456277A" wp14:editId="3835443F">
            <wp:extent cx="1502664" cy="548640"/>
            <wp:effectExtent l="0" t="0" r="254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CLT_logo_small-e14752817193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8E36" w14:textId="77777777" w:rsidR="003A0FDE" w:rsidRPr="002A348A" w:rsidRDefault="003A0FDE" w:rsidP="00561C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color w:val="666666"/>
        </w:rPr>
      </w:pPr>
    </w:p>
    <w:tbl>
      <w:tblPr>
        <w:tblStyle w:val="GridTable7Colorful-Accent5"/>
        <w:tblW w:w="0" w:type="auto"/>
        <w:tblLook w:val="04A0" w:firstRow="1" w:lastRow="0" w:firstColumn="1" w:lastColumn="0" w:noHBand="0" w:noVBand="1"/>
      </w:tblPr>
      <w:tblGrid>
        <w:gridCol w:w="2790"/>
        <w:gridCol w:w="1303"/>
        <w:gridCol w:w="1337"/>
        <w:gridCol w:w="1336"/>
        <w:gridCol w:w="1337"/>
        <w:gridCol w:w="1336"/>
        <w:gridCol w:w="1335"/>
      </w:tblGrid>
      <w:tr w:rsidR="007E674D" w:rsidRPr="002A348A" w14:paraId="3CD82FCE" w14:textId="77777777" w:rsidTr="007E6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603E9731" w14:textId="77777777" w:rsidR="002A348A" w:rsidRPr="002A348A" w:rsidRDefault="002A348A" w:rsidP="002A348A">
            <w:pPr>
              <w:jc w:val="center"/>
              <w:rPr>
                <w:rFonts w:asciiTheme="minorHAnsi" w:eastAsiaTheme="minorHAnsi" w:hAnsiTheme="minorHAnsi" w:cstheme="minorBidi"/>
                <w:color w:val="FFFFFF" w:themeColor="background1"/>
                <w:sz w:val="32"/>
                <w:szCs w:val="32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  <w:sz w:val="32"/>
                <w:szCs w:val="32"/>
              </w:rPr>
              <w:t>Sponsor Benefits</w:t>
            </w:r>
          </w:p>
        </w:tc>
        <w:tc>
          <w:tcPr>
            <w:tcW w:w="1303" w:type="dxa"/>
          </w:tcPr>
          <w:p w14:paraId="5C3B0A17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Benefactor</w:t>
            </w:r>
          </w:p>
          <w:p w14:paraId="5FFF05A5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$10,000</w:t>
            </w:r>
          </w:p>
        </w:tc>
        <w:tc>
          <w:tcPr>
            <w:tcW w:w="1337" w:type="dxa"/>
          </w:tcPr>
          <w:p w14:paraId="55887D5B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Guardian</w:t>
            </w:r>
          </w:p>
          <w:p w14:paraId="703DF3E8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$7,500 </w:t>
            </w:r>
            <w:r w:rsidRPr="007E674D"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14:paraId="13C3020C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Steward</w:t>
            </w:r>
          </w:p>
          <w:p w14:paraId="3B323617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$5,000 </w:t>
            </w:r>
            <w:r w:rsidRPr="007E674D"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  <w:t>+</w:t>
            </w:r>
          </w:p>
        </w:tc>
        <w:tc>
          <w:tcPr>
            <w:tcW w:w="1337" w:type="dxa"/>
          </w:tcPr>
          <w:p w14:paraId="1051DEE2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Supporter</w:t>
            </w:r>
          </w:p>
          <w:p w14:paraId="2FE0455E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$2,500 </w:t>
            </w:r>
            <w:r w:rsidRPr="007E674D"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  <w:t>+</w:t>
            </w:r>
          </w:p>
        </w:tc>
        <w:tc>
          <w:tcPr>
            <w:tcW w:w="1336" w:type="dxa"/>
          </w:tcPr>
          <w:p w14:paraId="49D1E2A4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Partner</w:t>
            </w:r>
          </w:p>
          <w:p w14:paraId="13F08FF6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$1,000</w:t>
            </w:r>
            <w:r w:rsidRPr="007E674D"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  <w:t xml:space="preserve"> +</w:t>
            </w:r>
          </w:p>
        </w:tc>
        <w:tc>
          <w:tcPr>
            <w:tcW w:w="1335" w:type="dxa"/>
          </w:tcPr>
          <w:p w14:paraId="0ECF96CE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Friend</w:t>
            </w:r>
          </w:p>
          <w:p w14:paraId="4CD9066C" w14:textId="77777777" w:rsidR="002A348A" w:rsidRPr="007E674D" w:rsidRDefault="002A348A" w:rsidP="002A3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$500 </w:t>
            </w:r>
            <w:r w:rsidRPr="007E674D">
              <w:rPr>
                <w:rFonts w:asciiTheme="minorHAnsi" w:eastAsiaTheme="minorHAnsi" w:hAnsiTheme="minorHAnsi" w:cstheme="minorBidi"/>
                <w:color w:val="00B0F0"/>
                <w:sz w:val="18"/>
                <w:szCs w:val="18"/>
              </w:rPr>
              <w:t>+</w:t>
            </w:r>
          </w:p>
        </w:tc>
      </w:tr>
      <w:tr w:rsidR="007E674D" w:rsidRPr="002A348A" w14:paraId="4CC46748" w14:textId="77777777" w:rsidTr="004A6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CAED21E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Opportunity to present conference welcome during morning plenary session</w:t>
            </w:r>
          </w:p>
        </w:tc>
        <w:tc>
          <w:tcPr>
            <w:tcW w:w="1303" w:type="dxa"/>
          </w:tcPr>
          <w:p w14:paraId="69BFB265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E87EA6B" wp14:editId="6F38FA49">
                  <wp:extent cx="314325" cy="561428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7A2BC34D" w14:textId="61B7F95D" w:rsidR="002A348A" w:rsidRPr="002A348A" w:rsidRDefault="00540680" w:rsidP="00D0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9E65E2B" wp14:editId="45B77B5A">
                  <wp:extent cx="314325" cy="5614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BF04F6A" w14:textId="087126E7" w:rsidR="002A348A" w:rsidRPr="002A348A" w:rsidRDefault="00540680" w:rsidP="0054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7EE1127" wp14:editId="03150FF0">
                  <wp:extent cx="314325" cy="56142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4D238BD2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1336" w:type="dxa"/>
          </w:tcPr>
          <w:p w14:paraId="67B7C9EF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5" w:type="dxa"/>
          </w:tcPr>
          <w:p w14:paraId="10CABD14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A348A" w:rsidRPr="002A348A" w14:paraId="0D8A2930" w14:textId="77777777" w:rsidTr="007E67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5BB05C8" w14:textId="30F37EF9" w:rsidR="002A348A" w:rsidRPr="007E674D" w:rsidRDefault="00A67186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>
              <w:rPr>
                <w:rFonts w:asciiTheme="minorHAnsi" w:eastAsiaTheme="minorHAnsi" w:hAnsiTheme="minorHAnsi" w:cstheme="minorBidi"/>
                <w:color w:val="00B0F0"/>
              </w:rPr>
              <w:t xml:space="preserve">Complementary Full Conference </w:t>
            </w:r>
            <w:r w:rsidR="00404D71">
              <w:rPr>
                <w:rFonts w:asciiTheme="minorHAnsi" w:eastAsiaTheme="minorHAnsi" w:hAnsiTheme="minorHAnsi" w:cstheme="minorBidi"/>
                <w:color w:val="00B0F0"/>
              </w:rPr>
              <w:t>Registration</w:t>
            </w:r>
            <w:r>
              <w:rPr>
                <w:rFonts w:asciiTheme="minorHAnsi" w:eastAsiaTheme="minorHAnsi" w:hAnsiTheme="minorHAnsi" w:cstheme="minorBidi"/>
                <w:color w:val="00B0F0"/>
              </w:rPr>
              <w:t xml:space="preserve">* </w:t>
            </w:r>
          </w:p>
        </w:tc>
        <w:tc>
          <w:tcPr>
            <w:tcW w:w="1303" w:type="dxa"/>
          </w:tcPr>
          <w:p w14:paraId="6F35761B" w14:textId="77777777" w:rsidR="00404D71" w:rsidRDefault="00404D71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>Registration</w:t>
            </w:r>
            <w:r w:rsidR="00BC09FF"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 for</w:t>
            </w:r>
            <w:r w:rsidR="00BC09FF" w:rsidRPr="00BC09FF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  <w:r w:rsidR="00BC09FF" w:rsidRPr="00404D71"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</w:rPr>
              <w:t>4</w:t>
            </w:r>
          </w:p>
          <w:p w14:paraId="12D98E38" w14:textId="1E19B16F" w:rsidR="00404D71" w:rsidRPr="00901F36" w:rsidRDefault="00BC09FF" w:rsidP="00404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 People</w:t>
            </w:r>
          </w:p>
        </w:tc>
        <w:tc>
          <w:tcPr>
            <w:tcW w:w="1337" w:type="dxa"/>
          </w:tcPr>
          <w:p w14:paraId="49CDF60B" w14:textId="77777777" w:rsidR="00404D71" w:rsidRDefault="00404D71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Registration </w:t>
            </w:r>
            <w:r w:rsidR="00BC09FF"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>for</w:t>
            </w:r>
            <w:r w:rsidR="00BC09FF" w:rsidRPr="00BC09FF"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  <w:t xml:space="preserve"> </w:t>
            </w:r>
            <w:r w:rsidR="00BC09FF" w:rsidRPr="00404D71"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</w:rPr>
              <w:t>3</w:t>
            </w:r>
          </w:p>
          <w:p w14:paraId="710E35A3" w14:textId="7100E13E" w:rsidR="002A348A" w:rsidRPr="007E674D" w:rsidRDefault="00BC09FF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 People</w:t>
            </w:r>
          </w:p>
        </w:tc>
        <w:tc>
          <w:tcPr>
            <w:tcW w:w="1336" w:type="dxa"/>
          </w:tcPr>
          <w:p w14:paraId="212C3197" w14:textId="77777777" w:rsidR="00404D71" w:rsidRDefault="00404D71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Registration </w:t>
            </w:r>
            <w:r w:rsidR="00BC09FF"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>for</w:t>
            </w:r>
            <w:r w:rsidR="00BC09FF" w:rsidRPr="00BC09FF"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  <w:t xml:space="preserve"> </w:t>
            </w:r>
            <w:r w:rsidR="00BC09FF" w:rsidRPr="00404D71"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</w:rPr>
              <w:t>2</w:t>
            </w:r>
            <w:r w:rsidR="00BC09FF" w:rsidRPr="00404D71">
              <w:rPr>
                <w:rFonts w:asciiTheme="minorHAnsi" w:eastAsiaTheme="minorHAnsi" w:hAnsiTheme="minorHAnsi" w:cstheme="minorBidi"/>
                <w:b/>
                <w:color w:val="ED7D31" w:themeColor="accent2"/>
                <w:sz w:val="16"/>
                <w:szCs w:val="16"/>
              </w:rPr>
              <w:t xml:space="preserve"> </w:t>
            </w:r>
          </w:p>
          <w:p w14:paraId="51BBF596" w14:textId="7D64DAD6" w:rsidR="002A348A" w:rsidRPr="007E674D" w:rsidRDefault="00BC09FF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>People</w:t>
            </w:r>
          </w:p>
        </w:tc>
        <w:tc>
          <w:tcPr>
            <w:tcW w:w="1337" w:type="dxa"/>
          </w:tcPr>
          <w:p w14:paraId="71EFF868" w14:textId="77777777" w:rsidR="00404D71" w:rsidRDefault="00404D71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Registration </w:t>
            </w:r>
            <w:r w:rsidR="00BC09FF"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 xml:space="preserve">for </w:t>
            </w:r>
            <w:r w:rsidR="00BC09FF" w:rsidRPr="00404D71">
              <w:rPr>
                <w:rFonts w:asciiTheme="minorHAnsi" w:eastAsiaTheme="minorHAnsi" w:hAnsiTheme="minorHAnsi" w:cstheme="minorBidi"/>
                <w:b/>
                <w:color w:val="ED7D31" w:themeColor="accent2"/>
                <w:sz w:val="32"/>
                <w:szCs w:val="32"/>
              </w:rPr>
              <w:t xml:space="preserve">1 </w:t>
            </w:r>
          </w:p>
          <w:p w14:paraId="71E103C8" w14:textId="37772C6C" w:rsidR="002A348A" w:rsidRPr="007E674D" w:rsidRDefault="00BC09FF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>
              <w:rPr>
                <w:rFonts w:asciiTheme="minorHAnsi" w:eastAsiaTheme="minorHAnsi" w:hAnsiTheme="minorHAnsi" w:cstheme="minorBidi"/>
                <w:color w:val="ED7D31" w:themeColor="accent2"/>
                <w:sz w:val="16"/>
                <w:szCs w:val="16"/>
              </w:rPr>
              <w:t>Person</w:t>
            </w:r>
          </w:p>
        </w:tc>
        <w:tc>
          <w:tcPr>
            <w:tcW w:w="1336" w:type="dxa"/>
          </w:tcPr>
          <w:p w14:paraId="1BF5D0B7" w14:textId="21DC73D2" w:rsidR="002A348A" w:rsidRPr="007E674D" w:rsidRDefault="002A348A" w:rsidP="00BC0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</w:tc>
        <w:tc>
          <w:tcPr>
            <w:tcW w:w="1335" w:type="dxa"/>
          </w:tcPr>
          <w:p w14:paraId="4054BAAC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E674D" w:rsidRPr="002A348A" w14:paraId="7BFFEF49" w14:textId="77777777" w:rsidTr="007E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85ABB9B" w14:textId="774B2E36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Complementary </w:t>
            </w:r>
            <w:r w:rsidR="004A6ABA">
              <w:rPr>
                <w:rFonts w:asciiTheme="minorHAnsi" w:eastAsiaTheme="minorHAnsi" w:hAnsiTheme="minorHAnsi" w:cstheme="minorBidi"/>
                <w:color w:val="00B0F0"/>
              </w:rPr>
              <w:t xml:space="preserve">Drink 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Tickets to Welcome </w:t>
            </w:r>
            <w:r w:rsidR="00540680">
              <w:rPr>
                <w:rFonts w:asciiTheme="minorHAnsi" w:eastAsiaTheme="minorHAnsi" w:hAnsiTheme="minorHAnsi" w:cstheme="minorBidi"/>
                <w:color w:val="00B0F0"/>
              </w:rPr>
              <w:t>Bonfire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 </w:t>
            </w:r>
          </w:p>
        </w:tc>
        <w:tc>
          <w:tcPr>
            <w:tcW w:w="1303" w:type="dxa"/>
          </w:tcPr>
          <w:p w14:paraId="353CF40D" w14:textId="77777777" w:rsidR="00540680" w:rsidRDefault="00540680" w:rsidP="0054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  <w:p w14:paraId="1BDBE062" w14:textId="7A03BEE8" w:rsidR="002A348A" w:rsidRPr="007E674D" w:rsidRDefault="002A348A" w:rsidP="0054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5 </w:t>
            </w:r>
            <w:r w:rsidR="00540680">
              <w:rPr>
                <w:rFonts w:asciiTheme="minorHAnsi" w:eastAsiaTheme="minorHAnsi" w:hAnsiTheme="minorHAnsi" w:cstheme="minorBidi"/>
                <w:color w:val="ED7D31" w:themeColor="accent2"/>
              </w:rPr>
              <w:t>T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ickets</w:t>
            </w:r>
          </w:p>
        </w:tc>
        <w:tc>
          <w:tcPr>
            <w:tcW w:w="1337" w:type="dxa"/>
          </w:tcPr>
          <w:p w14:paraId="7E79C5FC" w14:textId="77777777" w:rsidR="00540680" w:rsidRDefault="00540680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  <w:p w14:paraId="5D3BD67B" w14:textId="5BB30954" w:rsidR="002A348A" w:rsidRPr="007E674D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4 Tickets</w:t>
            </w:r>
          </w:p>
        </w:tc>
        <w:tc>
          <w:tcPr>
            <w:tcW w:w="1336" w:type="dxa"/>
          </w:tcPr>
          <w:p w14:paraId="1121E0A0" w14:textId="77777777" w:rsidR="00540680" w:rsidRDefault="00540680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  <w:p w14:paraId="5BA02671" w14:textId="1B4715F4" w:rsidR="002A348A" w:rsidRPr="007E674D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3 Ticke</w:t>
            </w:r>
            <w:r w:rsidR="00540680">
              <w:rPr>
                <w:rFonts w:asciiTheme="minorHAnsi" w:eastAsiaTheme="minorHAnsi" w:hAnsiTheme="minorHAnsi" w:cstheme="minorBidi"/>
                <w:color w:val="ED7D31" w:themeColor="accent2"/>
              </w:rPr>
              <w:t>t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s</w:t>
            </w:r>
          </w:p>
        </w:tc>
        <w:tc>
          <w:tcPr>
            <w:tcW w:w="1337" w:type="dxa"/>
          </w:tcPr>
          <w:p w14:paraId="2142D08B" w14:textId="77777777" w:rsidR="00540680" w:rsidRDefault="00540680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  <w:p w14:paraId="29EF9D43" w14:textId="275FCCDC" w:rsidR="002A348A" w:rsidRPr="007E674D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2 Tickets </w:t>
            </w:r>
          </w:p>
        </w:tc>
        <w:tc>
          <w:tcPr>
            <w:tcW w:w="1336" w:type="dxa"/>
          </w:tcPr>
          <w:p w14:paraId="04896E79" w14:textId="77777777" w:rsidR="00540680" w:rsidRDefault="00540680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  <w:p w14:paraId="6870CF81" w14:textId="6A02B292" w:rsidR="002A348A" w:rsidRPr="007E674D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1 Ticket</w:t>
            </w:r>
          </w:p>
        </w:tc>
        <w:tc>
          <w:tcPr>
            <w:tcW w:w="1335" w:type="dxa"/>
          </w:tcPr>
          <w:p w14:paraId="4AD58298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A348A" w:rsidRPr="002A348A" w14:paraId="75F98E45" w14:textId="77777777" w:rsidTr="0054068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48BBD34" w14:textId="14082CB4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</w:p>
        </w:tc>
        <w:tc>
          <w:tcPr>
            <w:tcW w:w="1303" w:type="dxa"/>
          </w:tcPr>
          <w:p w14:paraId="1FE64D22" w14:textId="47DC6725" w:rsidR="002A348A" w:rsidRPr="007E674D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</w:tc>
        <w:tc>
          <w:tcPr>
            <w:tcW w:w="1337" w:type="dxa"/>
          </w:tcPr>
          <w:p w14:paraId="6129D1A3" w14:textId="6D6DC7E3" w:rsidR="002A348A" w:rsidRPr="007E674D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</w:tc>
        <w:tc>
          <w:tcPr>
            <w:tcW w:w="1336" w:type="dxa"/>
          </w:tcPr>
          <w:p w14:paraId="1C5C5493" w14:textId="279A3A50" w:rsidR="002A348A" w:rsidRPr="007E674D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</w:tc>
        <w:tc>
          <w:tcPr>
            <w:tcW w:w="1337" w:type="dxa"/>
          </w:tcPr>
          <w:p w14:paraId="1D2556A2" w14:textId="5E053609" w:rsidR="002A348A" w:rsidRPr="007E674D" w:rsidRDefault="002A348A" w:rsidP="0054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</w:p>
        </w:tc>
        <w:tc>
          <w:tcPr>
            <w:tcW w:w="1336" w:type="dxa"/>
          </w:tcPr>
          <w:p w14:paraId="3C79466A" w14:textId="08F6EBF0" w:rsidR="002A348A" w:rsidRPr="007E674D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ED7D31" w:themeColor="accent2"/>
              </w:rPr>
            </w:pPr>
          </w:p>
        </w:tc>
        <w:tc>
          <w:tcPr>
            <w:tcW w:w="1335" w:type="dxa"/>
          </w:tcPr>
          <w:p w14:paraId="138F27E1" w14:textId="77777777" w:rsidR="002A348A" w:rsidRPr="002A348A" w:rsidRDefault="002A348A" w:rsidP="002A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E674D" w:rsidRPr="002A348A" w14:paraId="75508477" w14:textId="77777777" w:rsidTr="007E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1D3DB5D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Logo recognition on all promotional and event materials </w:t>
            </w:r>
          </w:p>
        </w:tc>
        <w:tc>
          <w:tcPr>
            <w:tcW w:w="1303" w:type="dxa"/>
          </w:tcPr>
          <w:p w14:paraId="379340A6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31D6764" wp14:editId="3A142598">
                  <wp:extent cx="314325" cy="5614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2723ED2F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31F30FE3" wp14:editId="54B53EDF">
                  <wp:extent cx="314325" cy="5614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84EFC7E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839CED2" wp14:editId="6CC03803">
                  <wp:extent cx="314325" cy="56142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79392E22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6" w:type="dxa"/>
          </w:tcPr>
          <w:p w14:paraId="21ABCFAE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5" w:type="dxa"/>
          </w:tcPr>
          <w:p w14:paraId="574B0D77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A348A" w:rsidRPr="002A348A" w14:paraId="7996AD7A" w14:textId="77777777" w:rsidTr="007E67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CF6BB33" w14:textId="5407FCEA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Noted as Sponsors in media alerts and social media (Facebook</w:t>
            </w:r>
            <w:r w:rsidR="004A6ABA">
              <w:rPr>
                <w:rFonts w:asciiTheme="minorHAnsi" w:eastAsiaTheme="minorHAnsi" w:hAnsiTheme="minorHAnsi" w:cstheme="minorBidi"/>
                <w:color w:val="00B0F0"/>
              </w:rPr>
              <w:t xml:space="preserve"> &amp;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 Instagra</w:t>
            </w:r>
            <w:r w:rsidR="004A6ABA">
              <w:rPr>
                <w:rFonts w:asciiTheme="minorHAnsi" w:eastAsiaTheme="minorHAnsi" w:hAnsiTheme="minorHAnsi" w:cstheme="minorBidi"/>
                <w:color w:val="00B0F0"/>
              </w:rPr>
              <w:t>m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) </w:t>
            </w:r>
          </w:p>
        </w:tc>
        <w:tc>
          <w:tcPr>
            <w:tcW w:w="1303" w:type="dxa"/>
          </w:tcPr>
          <w:p w14:paraId="107851A5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531B03F" wp14:editId="7E431CC0">
                  <wp:extent cx="314325" cy="5614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72E0F0AB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FB2F6F8" wp14:editId="3FB986CC">
                  <wp:extent cx="314325" cy="56142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3A7DC622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B751FF1" wp14:editId="6757469A">
                  <wp:extent cx="314325" cy="5614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626E37E" w14:textId="77777777" w:rsidR="002A348A" w:rsidRPr="002A348A" w:rsidRDefault="002A348A" w:rsidP="002A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6" w:type="dxa"/>
          </w:tcPr>
          <w:p w14:paraId="1CF203C9" w14:textId="77777777" w:rsidR="002A348A" w:rsidRPr="002A348A" w:rsidRDefault="002A348A" w:rsidP="002A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5" w:type="dxa"/>
          </w:tcPr>
          <w:p w14:paraId="0B87F38A" w14:textId="77777777" w:rsidR="002A348A" w:rsidRPr="002A348A" w:rsidRDefault="002A348A" w:rsidP="002A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E674D" w:rsidRPr="002A348A" w14:paraId="30F5878C" w14:textId="77777777" w:rsidTr="007E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48A11F1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Logo Recognition on Conference Tote </w:t>
            </w:r>
            <w:r w:rsidR="000F245C" w:rsidRPr="007E674D">
              <w:rPr>
                <w:rFonts w:asciiTheme="minorHAnsi" w:eastAsiaTheme="minorHAnsi" w:hAnsiTheme="minorHAnsi" w:cstheme="minorBidi"/>
                <w:color w:val="00B0F0"/>
              </w:rPr>
              <w:t>Bag</w:t>
            </w:r>
          </w:p>
        </w:tc>
        <w:tc>
          <w:tcPr>
            <w:tcW w:w="1303" w:type="dxa"/>
          </w:tcPr>
          <w:p w14:paraId="5FDEFE53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1A3C6AEC" wp14:editId="1ADEA592">
                  <wp:extent cx="314325" cy="5614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8CFA3B4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A82909A" wp14:editId="2DF2577C">
                  <wp:extent cx="314325" cy="56142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0C7D2EF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5130D55" wp14:editId="06F35531">
                  <wp:extent cx="314325" cy="561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2CF3EA8D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6" w:type="dxa"/>
          </w:tcPr>
          <w:p w14:paraId="2479E0E4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5" w:type="dxa"/>
          </w:tcPr>
          <w:p w14:paraId="72B5511C" w14:textId="77777777" w:rsidR="002A348A" w:rsidRPr="002A348A" w:rsidRDefault="002A348A" w:rsidP="002A3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A348A" w:rsidRPr="002A348A" w14:paraId="07073904" w14:textId="77777777" w:rsidTr="007E67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5DE0BF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Name recognition on all promotional and event materials</w:t>
            </w:r>
          </w:p>
        </w:tc>
        <w:tc>
          <w:tcPr>
            <w:tcW w:w="1303" w:type="dxa"/>
          </w:tcPr>
          <w:p w14:paraId="6A83E5E3" w14:textId="77777777" w:rsidR="002A348A" w:rsidRPr="002A348A" w:rsidRDefault="000F245C" w:rsidP="000F2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017EE13" wp14:editId="71152E5C">
                  <wp:extent cx="314325" cy="561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611721E2" w14:textId="77777777" w:rsidR="002A348A" w:rsidRPr="002A348A" w:rsidRDefault="000F245C" w:rsidP="000F2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4A068FF" wp14:editId="28E8D5EE">
                  <wp:extent cx="314325" cy="5614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F7BD4EF" w14:textId="77777777" w:rsidR="002A348A" w:rsidRPr="002A348A" w:rsidRDefault="000F245C" w:rsidP="000F2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763D665" wp14:editId="1C248662">
                  <wp:extent cx="314325" cy="5614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5CA4BC00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0441F17" wp14:editId="106985C2">
                  <wp:extent cx="314325" cy="56142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36CD2A69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3B3D1322" wp14:editId="3113C6E9">
                  <wp:extent cx="314325" cy="56142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14:paraId="77E0D2E3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EC29E07" wp14:editId="6B355406">
                  <wp:extent cx="314325" cy="56142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4D" w:rsidRPr="002A348A" w14:paraId="27BC33FC" w14:textId="77777777" w:rsidTr="007E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B230D52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>Organization/Firm services description in conference packet</w:t>
            </w:r>
          </w:p>
        </w:tc>
        <w:tc>
          <w:tcPr>
            <w:tcW w:w="1303" w:type="dxa"/>
          </w:tcPr>
          <w:p w14:paraId="4AC2C57A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7E55014" wp14:editId="333E10AB">
                  <wp:extent cx="314325" cy="56142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2D1EA620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F123E45" wp14:editId="29EBC837">
                  <wp:extent cx="314325" cy="56142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0BD7D413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56CB63A" wp14:editId="4697BD84">
                  <wp:extent cx="314325" cy="56142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71EF8416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64E40C0" wp14:editId="4316F0BF">
                  <wp:extent cx="314325" cy="561428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0CAB401F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21EB7E9" wp14:editId="4F824E65">
                  <wp:extent cx="314325" cy="5614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14:paraId="20C7B01E" w14:textId="77777777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5064FFB" wp14:editId="6E374179">
                  <wp:extent cx="314325" cy="5614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48A" w:rsidRPr="002A348A" w14:paraId="1F9D0CB3" w14:textId="77777777" w:rsidTr="007E67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A231027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Logo recognition on CCLT website for </w:t>
            </w:r>
            <w:r w:rsidR="00D05064" w:rsidRPr="007E674D">
              <w:rPr>
                <w:rFonts w:asciiTheme="minorHAnsi" w:eastAsiaTheme="minorHAnsi" w:hAnsiTheme="minorHAnsi" w:cstheme="minorBidi"/>
                <w:color w:val="00B0F0"/>
              </w:rPr>
              <w:t>one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 year</w:t>
            </w:r>
          </w:p>
        </w:tc>
        <w:tc>
          <w:tcPr>
            <w:tcW w:w="1303" w:type="dxa"/>
          </w:tcPr>
          <w:p w14:paraId="2E2F9E8E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8D7B15F" wp14:editId="65BC716F">
                  <wp:extent cx="314325" cy="56142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73E2871F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958AD0F" wp14:editId="29F3C3FC">
                  <wp:extent cx="314325" cy="56142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5466B2C9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7B2627B" wp14:editId="6178CA8B">
                  <wp:extent cx="314325" cy="56142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2E5B30C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1FF29BC" wp14:editId="64F0F912">
                  <wp:extent cx="314325" cy="56142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11287A9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B901769" wp14:editId="31DED1E4">
                  <wp:extent cx="314325" cy="56142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14:paraId="7EEB2FFE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C26DAE3" wp14:editId="09A8261D">
                  <wp:extent cx="314325" cy="56142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4D" w:rsidRPr="002A348A" w14:paraId="5DF5CE88" w14:textId="77777777" w:rsidTr="00BC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6FCF861" w14:textId="5D8D55E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</w:p>
        </w:tc>
        <w:tc>
          <w:tcPr>
            <w:tcW w:w="1303" w:type="dxa"/>
          </w:tcPr>
          <w:p w14:paraId="11D19AC6" w14:textId="12255A1C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7" w:type="dxa"/>
          </w:tcPr>
          <w:p w14:paraId="312B693C" w14:textId="3DFE99D2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6" w:type="dxa"/>
          </w:tcPr>
          <w:p w14:paraId="6970EB53" w14:textId="6B5FE939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7" w:type="dxa"/>
          </w:tcPr>
          <w:p w14:paraId="2C00C8C3" w14:textId="59832B0A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6" w:type="dxa"/>
          </w:tcPr>
          <w:p w14:paraId="3522B31D" w14:textId="1816F7E0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335" w:type="dxa"/>
          </w:tcPr>
          <w:p w14:paraId="0F3E23F3" w14:textId="44300CAA" w:rsidR="002A348A" w:rsidRPr="002A348A" w:rsidRDefault="002A348A" w:rsidP="002A3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A348A" w:rsidRPr="002A348A" w14:paraId="6122E896" w14:textId="77777777" w:rsidTr="007E674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A012C85" w14:textId="77777777" w:rsidR="002A348A" w:rsidRPr="007E674D" w:rsidRDefault="002A348A" w:rsidP="002A348A">
            <w:pPr>
              <w:rPr>
                <w:rFonts w:asciiTheme="minorHAnsi" w:eastAsiaTheme="minorHAnsi" w:hAnsiTheme="minorHAnsi" w:cstheme="minorBidi"/>
                <w:color w:val="00B0F0"/>
              </w:rPr>
            </w:pPr>
            <w:r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Promotional materials in conference </w:t>
            </w:r>
            <w:r w:rsidR="00D05064" w:rsidRPr="007E674D">
              <w:rPr>
                <w:rFonts w:asciiTheme="minorHAnsi" w:eastAsiaTheme="minorHAnsi" w:hAnsiTheme="minorHAnsi" w:cstheme="minorBidi"/>
                <w:color w:val="00B0F0"/>
              </w:rPr>
              <w:t>t</w:t>
            </w:r>
            <w:r w:rsidRPr="007E674D">
              <w:rPr>
                <w:rFonts w:asciiTheme="minorHAnsi" w:eastAsiaTheme="minorHAnsi" w:hAnsiTheme="minorHAnsi" w:cstheme="minorBidi"/>
                <w:color w:val="00B0F0"/>
              </w:rPr>
              <w:t>ote</w:t>
            </w:r>
            <w:r w:rsidR="000F245C" w:rsidRPr="007E674D">
              <w:rPr>
                <w:rFonts w:asciiTheme="minorHAnsi" w:eastAsiaTheme="minorHAnsi" w:hAnsiTheme="minorHAnsi" w:cstheme="minorBidi"/>
                <w:color w:val="00B0F0"/>
              </w:rPr>
              <w:t xml:space="preserve"> </w:t>
            </w:r>
            <w:r w:rsidR="00D05064" w:rsidRPr="007E674D">
              <w:rPr>
                <w:rFonts w:asciiTheme="minorHAnsi" w:eastAsiaTheme="minorHAnsi" w:hAnsiTheme="minorHAnsi" w:cstheme="minorBidi"/>
                <w:color w:val="00B0F0"/>
              </w:rPr>
              <w:t>b</w:t>
            </w:r>
            <w:r w:rsidR="000F245C" w:rsidRPr="007E674D">
              <w:rPr>
                <w:rFonts w:asciiTheme="minorHAnsi" w:eastAsiaTheme="minorHAnsi" w:hAnsiTheme="minorHAnsi" w:cstheme="minorBidi"/>
                <w:color w:val="00B0F0"/>
              </w:rPr>
              <w:t>ag</w:t>
            </w:r>
          </w:p>
        </w:tc>
        <w:tc>
          <w:tcPr>
            <w:tcW w:w="1303" w:type="dxa"/>
          </w:tcPr>
          <w:p w14:paraId="5A15C07C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36EE9270" wp14:editId="7974AD59">
                  <wp:extent cx="314325" cy="56142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F862A8B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C2B274C" wp14:editId="6E8F3ABD">
                  <wp:extent cx="314325" cy="56142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91AD3A4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7CD6457" wp14:editId="6D8F24DC">
                  <wp:extent cx="314325" cy="56142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</w:tcPr>
          <w:p w14:paraId="0535F673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7860229" wp14:editId="5B0DAAA5">
                  <wp:extent cx="314325" cy="56142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023C5247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36586E48" wp14:editId="798BA109">
                  <wp:extent cx="314325" cy="56142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14:paraId="5F2D1F9E" w14:textId="77777777" w:rsidR="002A348A" w:rsidRPr="002A348A" w:rsidRDefault="002A348A" w:rsidP="002A3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</w:rPr>
            </w:pPr>
            <w:r w:rsidRPr="002A348A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CADD126" wp14:editId="333D9AD0">
                  <wp:extent cx="314325" cy="56142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7877" cy="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352B8" w14:textId="77777777" w:rsidR="00BC09FF" w:rsidRDefault="00BC09FF" w:rsidP="00A67186">
      <w:pPr>
        <w:spacing w:after="0" w:line="240" w:lineRule="auto"/>
        <w:rPr>
          <w:rFonts w:asciiTheme="minorHAnsi" w:eastAsiaTheme="minorHAnsi" w:hAnsiTheme="minorHAnsi" w:cstheme="minorBidi"/>
          <w:color w:val="00B0F0"/>
        </w:rPr>
      </w:pPr>
    </w:p>
    <w:p w14:paraId="13419A76" w14:textId="577C44A3" w:rsidR="00231191" w:rsidRDefault="00A67186" w:rsidP="00A67186">
      <w:pPr>
        <w:spacing w:after="0" w:line="240" w:lineRule="auto"/>
        <w:rPr>
          <w:rFonts w:asciiTheme="minorHAnsi" w:eastAsiaTheme="minorHAnsi" w:hAnsiTheme="minorHAnsi" w:cstheme="minorBidi"/>
          <w:color w:val="00B0F0"/>
        </w:rPr>
      </w:pPr>
      <w:r w:rsidRPr="00A67186">
        <w:rPr>
          <w:rFonts w:asciiTheme="minorHAnsi" w:eastAsiaTheme="minorHAnsi" w:hAnsiTheme="minorHAnsi" w:cstheme="minorBidi"/>
          <w:color w:val="00B0F0"/>
        </w:rPr>
        <w:t>*</w:t>
      </w:r>
      <w:r w:rsidRPr="00BC09FF">
        <w:rPr>
          <w:rFonts w:asciiTheme="minorHAnsi" w:eastAsiaTheme="minorHAnsi" w:hAnsiTheme="minorHAnsi" w:cstheme="minorBidi"/>
          <w:i/>
          <w:color w:val="00B0F0"/>
        </w:rPr>
        <w:t xml:space="preserve">Does </w:t>
      </w:r>
      <w:r w:rsidR="00404D71" w:rsidRPr="00404D71">
        <w:rPr>
          <w:rFonts w:asciiTheme="minorHAnsi" w:eastAsiaTheme="minorHAnsi" w:hAnsiTheme="minorHAnsi" w:cstheme="minorBidi"/>
          <w:b/>
          <w:i/>
          <w:color w:val="00B0F0"/>
        </w:rPr>
        <w:t>NOT</w:t>
      </w:r>
      <w:r w:rsidRPr="00BC09FF">
        <w:rPr>
          <w:rFonts w:asciiTheme="minorHAnsi" w:eastAsiaTheme="minorHAnsi" w:hAnsiTheme="minorHAnsi" w:cstheme="minorBidi"/>
          <w:i/>
          <w:color w:val="00B0F0"/>
        </w:rPr>
        <w:t xml:space="preserve"> include </w:t>
      </w:r>
      <w:r w:rsidR="00404D71">
        <w:rPr>
          <w:rFonts w:asciiTheme="minorHAnsi" w:eastAsiaTheme="minorHAnsi" w:hAnsiTheme="minorHAnsi" w:cstheme="minorBidi"/>
          <w:i/>
          <w:color w:val="00B0F0"/>
        </w:rPr>
        <w:t xml:space="preserve">lodging </w:t>
      </w:r>
      <w:r w:rsidR="00404D71" w:rsidRPr="00BC09FF">
        <w:rPr>
          <w:rFonts w:asciiTheme="minorHAnsi" w:eastAsiaTheme="minorHAnsi" w:hAnsiTheme="minorHAnsi" w:cstheme="minorBidi"/>
          <w:i/>
          <w:color w:val="00B0F0"/>
        </w:rPr>
        <w:t>fees</w:t>
      </w:r>
      <w:r w:rsidR="00BC09FF" w:rsidRPr="00BC09FF">
        <w:rPr>
          <w:rFonts w:asciiTheme="minorHAnsi" w:eastAsiaTheme="minorHAnsi" w:hAnsiTheme="minorHAnsi" w:cstheme="minorBidi"/>
          <w:i/>
          <w:color w:val="00B0F0"/>
        </w:rPr>
        <w:t>.</w:t>
      </w:r>
    </w:p>
    <w:p w14:paraId="74991A42" w14:textId="77777777" w:rsidR="00BC09FF" w:rsidRPr="00A67186" w:rsidRDefault="00BC09FF" w:rsidP="00A67186">
      <w:pPr>
        <w:spacing w:after="0" w:line="240" w:lineRule="auto"/>
        <w:rPr>
          <w:rFonts w:asciiTheme="minorHAnsi" w:eastAsiaTheme="minorHAnsi" w:hAnsiTheme="minorHAnsi" w:cstheme="minorBidi"/>
          <w:color w:val="00B0F0"/>
        </w:rPr>
      </w:pPr>
    </w:p>
    <w:tbl>
      <w:tblPr>
        <w:tblStyle w:val="GridTable6Colorful-Accent5"/>
        <w:tblW w:w="0" w:type="auto"/>
        <w:tblLook w:val="0480" w:firstRow="0" w:lastRow="0" w:firstColumn="1" w:lastColumn="0" w:noHBand="0" w:noVBand="1"/>
      </w:tblPr>
      <w:tblGrid>
        <w:gridCol w:w="10790"/>
      </w:tblGrid>
      <w:tr w:rsidR="00DE4E60" w:rsidRPr="00DE4E60" w14:paraId="471924C4" w14:textId="77777777" w:rsidTr="007E6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CF5DC8" w14:textId="77777777" w:rsidR="00231191" w:rsidRPr="007E674D" w:rsidRDefault="00231191" w:rsidP="00231191">
            <w:pPr>
              <w:rPr>
                <w:rFonts w:asciiTheme="minorHAnsi" w:eastAsiaTheme="minorHAnsi" w:hAnsiTheme="minorHAnsi" w:cstheme="minorBidi"/>
                <w:bCs w:val="0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How will your sponsorship be </w:t>
            </w:r>
            <w:proofErr w:type="gramStart"/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promoted:</w:t>
            </w:r>
            <w:proofErr w:type="gramEnd"/>
          </w:p>
          <w:p w14:paraId="6C4DB558" w14:textId="77777777" w:rsidR="00605D3A" w:rsidRPr="007E674D" w:rsidRDefault="00605D3A" w:rsidP="00605D3A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Event promotional materials and signage</w:t>
            </w:r>
          </w:p>
          <w:p w14:paraId="7C32DC30" w14:textId="3748EA20" w:rsidR="00231191" w:rsidRPr="007E674D" w:rsidRDefault="00231191" w:rsidP="00231191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CCLT Website:   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proofErr w:type="gramStart"/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www:calandtrusts.org</w:t>
            </w:r>
            <w:proofErr w:type="gramEnd"/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 -- name/logo posted</w:t>
            </w:r>
            <w:r w:rsidR="00BC681E">
              <w:rPr>
                <w:rFonts w:asciiTheme="minorHAnsi" w:eastAsiaTheme="minorHAnsi" w:hAnsiTheme="minorHAnsi" w:cstheme="minorBidi"/>
                <w:color w:val="ED7D31" w:themeColor="accent2"/>
              </w:rPr>
              <w:t>,</w:t>
            </w:r>
            <w:r w:rsidR="0019169F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remain</w:t>
            </w:r>
            <w:r w:rsidR="00BC681E">
              <w:rPr>
                <w:rFonts w:asciiTheme="minorHAnsi" w:eastAsiaTheme="minorHAnsi" w:hAnsiTheme="minorHAnsi" w:cstheme="minorBidi"/>
                <w:color w:val="ED7D31" w:themeColor="accent2"/>
              </w:rPr>
              <w:t>ing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for 1</w:t>
            </w:r>
            <w:r w:rsidR="0019169F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year         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  <w:r w:rsidR="00921797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</w:p>
          <w:p w14:paraId="46361AF1" w14:textId="77777777" w:rsidR="00231191" w:rsidRPr="007E674D" w:rsidRDefault="00231191" w:rsidP="00231191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Constant Contact: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M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onthly member newsletter and regular conference marketing efforts</w:t>
            </w:r>
          </w:p>
          <w:p w14:paraId="24B472FC" w14:textId="77777777" w:rsidR="00231191" w:rsidRPr="007E674D" w:rsidRDefault="00231191" w:rsidP="00605D3A">
            <w:pPr>
              <w:ind w:left="1440"/>
              <w:rPr>
                <w:rFonts w:asciiTheme="minorHAnsi" w:eastAsiaTheme="minorHAnsi" w:hAnsiTheme="minorHAnsi" w:cstheme="minorBidi"/>
                <w:i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(</w:t>
            </w:r>
            <w:r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Distribution list of more than 2000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)</w:t>
            </w:r>
          </w:p>
          <w:p w14:paraId="39ABE272" w14:textId="034AAA2A" w:rsidR="00231191" w:rsidRPr="007E674D" w:rsidRDefault="00231191" w:rsidP="00605D3A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Facebook: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W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eekly posts about </w:t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conference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</w:t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(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 xml:space="preserve">CCLT has more than </w:t>
            </w:r>
            <w:r w:rsidR="00540680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50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 xml:space="preserve">0 </w:t>
            </w:r>
            <w:r w:rsidR="00BC681E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l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ikes</w:t>
            </w:r>
            <w:r w:rsidR="00540680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/followers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)</w:t>
            </w:r>
          </w:p>
          <w:p w14:paraId="121B1266" w14:textId="1CF4A72D" w:rsidR="00231191" w:rsidRPr="007E674D" w:rsidRDefault="00231191" w:rsidP="00231191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Instagram: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  <w:t xml:space="preserve">Post about Organization 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 xml:space="preserve">(CCLT has </w:t>
            </w:r>
            <w:r w:rsidR="00540680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more than 270 followers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)</w:t>
            </w:r>
          </w:p>
          <w:p w14:paraId="339D8482" w14:textId="77777777" w:rsidR="00605D3A" w:rsidRPr="007E674D" w:rsidRDefault="00231191" w:rsidP="00DE4E60">
            <w:pPr>
              <w:ind w:left="720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Twitter: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ab/>
            </w:r>
            <w:r w:rsidR="00605D3A"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Weekly posts about conference (</w:t>
            </w:r>
            <w:r w:rsidR="00605D3A" w:rsidRPr="007E674D">
              <w:rPr>
                <w:rFonts w:asciiTheme="minorHAnsi" w:eastAsiaTheme="minorHAnsi" w:hAnsiTheme="minorHAnsi" w:cstheme="minorBidi"/>
                <w:i/>
                <w:color w:val="ED7D31" w:themeColor="accent2"/>
              </w:rPr>
              <w:t>CCLT has more than 1,000 followers)</w:t>
            </w:r>
          </w:p>
          <w:p w14:paraId="3CF14492" w14:textId="77777777" w:rsidR="000F245C" w:rsidRPr="007E674D" w:rsidRDefault="000F245C" w:rsidP="00231191">
            <w:pPr>
              <w:ind w:left="720"/>
              <w:rPr>
                <w:rFonts w:asciiTheme="minorHAnsi" w:eastAsiaTheme="minorHAnsi" w:hAnsiTheme="minorHAnsi" w:cstheme="minorBidi"/>
                <w:bCs w:val="0"/>
                <w:color w:val="ED7D31" w:themeColor="accent2"/>
              </w:rPr>
            </w:pPr>
          </w:p>
          <w:p w14:paraId="0EE06A9C" w14:textId="77777777" w:rsidR="00231191" w:rsidRPr="007E674D" w:rsidRDefault="00231191" w:rsidP="00231191">
            <w:pPr>
              <w:jc w:val="center"/>
              <w:rPr>
                <w:rFonts w:asciiTheme="minorHAnsi" w:eastAsiaTheme="minorHAnsi" w:hAnsiTheme="minorHAnsi" w:cstheme="minorBidi"/>
                <w:color w:val="ED7D31" w:themeColor="accent2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Annual Conference Attendance:</w:t>
            </w:r>
          </w:p>
          <w:p w14:paraId="5266A6C8" w14:textId="7B4727D4" w:rsidR="00231191" w:rsidRPr="00DE4E60" w:rsidRDefault="00231191" w:rsidP="000F245C">
            <w:pPr>
              <w:jc w:val="center"/>
              <w:rPr>
                <w:rFonts w:asciiTheme="minorHAnsi" w:eastAsiaTheme="minorHAnsi" w:hAnsiTheme="minorHAnsi" w:cstheme="minorBidi"/>
                <w:b w:val="0"/>
                <w:color w:val="C45911" w:themeColor="accent2" w:themeShade="BF"/>
                <w:sz w:val="20"/>
                <w:szCs w:val="20"/>
              </w:rPr>
            </w:pP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>Projected 201</w:t>
            </w:r>
            <w:r w:rsidR="00540680">
              <w:rPr>
                <w:rFonts w:asciiTheme="minorHAnsi" w:eastAsiaTheme="minorHAnsi" w:hAnsiTheme="minorHAnsi" w:cstheme="minorBidi"/>
                <w:color w:val="ED7D31" w:themeColor="accent2"/>
              </w:rPr>
              <w:t>9</w:t>
            </w:r>
            <w:r w:rsidRPr="007E674D">
              <w:rPr>
                <w:rFonts w:asciiTheme="minorHAnsi" w:eastAsiaTheme="minorHAnsi" w:hAnsiTheme="minorHAnsi" w:cstheme="minorBidi"/>
                <w:color w:val="ED7D31" w:themeColor="accent2"/>
              </w:rPr>
              <w:t xml:space="preserve"> – </w:t>
            </w:r>
            <w:r w:rsidR="00540680">
              <w:rPr>
                <w:rFonts w:asciiTheme="minorHAnsi" w:eastAsiaTheme="minorHAnsi" w:hAnsiTheme="minorHAnsi" w:cstheme="minorBidi"/>
                <w:color w:val="ED7D31" w:themeColor="accent2"/>
              </w:rPr>
              <w:t>3</w:t>
            </w:r>
            <w:r w:rsidR="00BC09FF">
              <w:rPr>
                <w:rFonts w:asciiTheme="minorHAnsi" w:eastAsiaTheme="minorHAnsi" w:hAnsiTheme="minorHAnsi" w:cstheme="minorBidi"/>
                <w:color w:val="ED7D31" w:themeColor="accent2"/>
              </w:rPr>
              <w:t>0</w:t>
            </w:r>
            <w:r w:rsidR="00540680">
              <w:rPr>
                <w:rFonts w:asciiTheme="minorHAnsi" w:eastAsiaTheme="minorHAnsi" w:hAnsiTheme="minorHAnsi" w:cstheme="minorBidi"/>
                <w:color w:val="ED7D31" w:themeColor="accent2"/>
              </w:rPr>
              <w:t>0</w:t>
            </w:r>
          </w:p>
        </w:tc>
      </w:tr>
    </w:tbl>
    <w:p w14:paraId="2AA45270" w14:textId="77777777" w:rsidR="00231191" w:rsidRPr="00844C0A" w:rsidRDefault="00231191" w:rsidP="00DE4E60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7CFB675A" w14:textId="77777777" w:rsidR="003415AC" w:rsidRPr="000F245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 w:line="240" w:lineRule="auto"/>
        <w:ind w:left="115"/>
        <w:jc w:val="center"/>
        <w:rPr>
          <w:sz w:val="36"/>
          <w:szCs w:val="36"/>
        </w:rPr>
      </w:pPr>
      <w:r w:rsidRPr="000F245C">
        <w:rPr>
          <w:b/>
          <w:color w:val="ED7D31"/>
          <w:sz w:val="36"/>
          <w:szCs w:val="36"/>
        </w:rPr>
        <w:t>YES! We want to expand our contacts with California's land and water conservation community.</w:t>
      </w:r>
    </w:p>
    <w:p w14:paraId="53B8F1A3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791AE37C" w14:textId="300FE8DF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>P</w:t>
      </w:r>
      <w:r>
        <w:t>lease sign us up as a sponsor of the 201</w:t>
      </w:r>
      <w:r w:rsidR="00540680">
        <w:t>9</w:t>
      </w:r>
      <w:r>
        <w:t xml:space="preserve"> </w:t>
      </w:r>
      <w:r w:rsidRPr="00561C4F">
        <w:t>California</w:t>
      </w:r>
      <w:r>
        <w:t xml:space="preserve"> Land</w:t>
      </w:r>
      <w:r w:rsidR="00540680">
        <w:t xml:space="preserve"> and Water</w:t>
      </w:r>
      <w:r>
        <w:t xml:space="preserve"> Conservation Conference to ensure </w:t>
      </w:r>
      <w:r w:rsidR="00BC681E">
        <w:t>y</w:t>
      </w:r>
      <w:r>
        <w:t xml:space="preserve">our organization's visibility in the conference printed </w:t>
      </w:r>
      <w:proofErr w:type="gramStart"/>
      <w:r>
        <w:t>materials.*</w:t>
      </w:r>
      <w:proofErr w:type="gramEnd"/>
      <w:r>
        <w:t xml:space="preserve"> Complete the form below or contact Kimberly Cox at </w:t>
      </w:r>
      <w:r>
        <w:rPr>
          <w:color w:val="0563C1"/>
          <w:u w:val="single" w:color="0563C1"/>
        </w:rPr>
        <w:t>kimb</w:t>
      </w:r>
      <w:r w:rsidR="009A0D08">
        <w:rPr>
          <w:color w:val="0563C1"/>
          <w:u w:val="single" w:color="0563C1"/>
        </w:rPr>
        <w:t>erl</w:t>
      </w:r>
      <w:r>
        <w:rPr>
          <w:color w:val="0563C1"/>
          <w:u w:val="single" w:color="0563C1"/>
        </w:rPr>
        <w:t>y@calandtrusts.org</w:t>
      </w:r>
      <w:r>
        <w:t xml:space="preserve"> or 916-497-0272  </w:t>
      </w:r>
    </w:p>
    <w:p w14:paraId="1796141F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738E9757" w14:textId="621E855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>Name of</w:t>
      </w:r>
      <w:r w:rsidR="00754008">
        <w:rPr>
          <w:b/>
        </w:rPr>
        <w:t xml:space="preserve"> </w:t>
      </w:r>
      <w:r>
        <w:rPr>
          <w:b/>
        </w:rPr>
        <w:t>Organization</w:t>
      </w:r>
      <w:r>
        <w:t>:</w:t>
      </w:r>
      <w:r w:rsidR="009A0D08">
        <w:t xml:space="preserve"> </w:t>
      </w:r>
      <w:sdt>
        <w:sdtPr>
          <w:id w:val="255028697"/>
          <w:placeholder>
            <w:docPart w:val="DefaultPlaceholder_-1854013440"/>
          </w:placeholder>
        </w:sdtPr>
        <w:sdtEndPr/>
        <w:sdtContent>
          <w:bookmarkStart w:id="1" w:name="_GoBack"/>
          <w:r w:rsidR="009A0D08">
            <w:t xml:space="preserve"> </w:t>
          </w:r>
          <w:r w:rsidR="009A0D08" w:rsidRPr="00154313">
            <w:rPr>
              <w:rStyle w:val="PlaceholderText"/>
            </w:rPr>
            <w:t>Click or tap here to enter text</w:t>
          </w:r>
          <w:r w:rsidR="009A0D08">
            <w:t xml:space="preserve">  </w:t>
          </w:r>
          <w:bookmarkEnd w:id="1"/>
        </w:sdtContent>
      </w:sdt>
      <w:r>
        <w:rPr>
          <w:b/>
        </w:rPr>
        <w:t xml:space="preserve"> </w:t>
      </w:r>
    </w:p>
    <w:p w14:paraId="4050D9A5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78BA5E4A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>Contact Name</w:t>
      </w:r>
      <w:r w:rsidR="009A0D08">
        <w:rPr>
          <w:b/>
        </w:rPr>
        <w:t xml:space="preserve">: </w:t>
      </w:r>
      <w:sdt>
        <w:sdtPr>
          <w:rPr>
            <w:b/>
          </w:rPr>
          <w:id w:val="-1759429789"/>
          <w:placeholder>
            <w:docPart w:val="FFA99B3B37B04E9A992C40E98D65BEB8"/>
          </w:placeholder>
          <w:showingPlcHdr/>
        </w:sdtPr>
        <w:sdtEndPr>
          <w:rPr>
            <w:b w:val="0"/>
          </w:rPr>
        </w:sdtEndPr>
        <w:sdtContent>
          <w:r w:rsidR="009A0D08" w:rsidRPr="0015431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20C02470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0642915E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>Address</w:t>
      </w:r>
      <w:r>
        <w:t>:</w:t>
      </w:r>
      <w:r w:rsidR="009A0D08">
        <w:t xml:space="preserve"> </w:t>
      </w:r>
      <w:sdt>
        <w:sdtPr>
          <w:id w:val="-1303540183"/>
          <w:placeholder>
            <w:docPart w:val="D8BC579D5081481BBD561492679C9954"/>
          </w:placeholder>
          <w:showingPlcHdr/>
        </w:sdtPr>
        <w:sdtEndPr/>
        <w:sdtContent>
          <w:r w:rsidR="009A0D08" w:rsidRPr="0015431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42CF6ADC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2A435E1A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 xml:space="preserve">Phone: </w:t>
      </w:r>
      <w:sdt>
        <w:sdtPr>
          <w:rPr>
            <w:b/>
          </w:rPr>
          <w:id w:val="-1209716790"/>
          <w:placeholder>
            <w:docPart w:val="EAD96311B6BA4B8FA30E8F364B3CBA7E"/>
          </w:placeholder>
          <w:showingPlcHdr/>
        </w:sdtPr>
        <w:sdtEndPr>
          <w:rPr>
            <w:b w:val="0"/>
          </w:rPr>
        </w:sdtEndPr>
        <w:sdtContent>
          <w:r w:rsidR="009A0D08" w:rsidRPr="00154313">
            <w:rPr>
              <w:rStyle w:val="PlaceholderText"/>
            </w:rPr>
            <w:t>Click or tap here to enter text.</w:t>
          </w:r>
        </w:sdtContent>
      </w:sdt>
      <w:r>
        <w:t xml:space="preserve">               </w:t>
      </w:r>
      <w:r>
        <w:rPr>
          <w:b/>
        </w:rPr>
        <w:t>Email</w:t>
      </w:r>
      <w:r>
        <w:t>:</w:t>
      </w:r>
      <w:r w:rsidR="009A0D08">
        <w:t xml:space="preserve"> </w:t>
      </w:r>
      <w:sdt>
        <w:sdtPr>
          <w:id w:val="-1530178379"/>
          <w:placeholder>
            <w:docPart w:val="8E59D16EB7C44BD5816D8980E3E46524"/>
          </w:placeholder>
          <w:showingPlcHdr/>
        </w:sdtPr>
        <w:sdtEndPr/>
        <w:sdtContent>
          <w:r w:rsidR="009A0D08" w:rsidRPr="0015431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757DDFA9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78FA5CE3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5" w:line="249" w:lineRule="auto"/>
        <w:ind w:left="125" w:hanging="10"/>
      </w:pPr>
      <w:r>
        <w:rPr>
          <w:b/>
        </w:rPr>
        <w:t>Website</w:t>
      </w:r>
      <w:r>
        <w:t>:</w:t>
      </w:r>
      <w:r w:rsidR="009A0D08">
        <w:t xml:space="preserve"> </w:t>
      </w:r>
      <w:sdt>
        <w:sdtPr>
          <w:id w:val="118193493"/>
          <w:placeholder>
            <w:docPart w:val="6B5C2D98BDD04E179A66A5AB6E79869B"/>
          </w:placeholder>
          <w:showingPlcHdr/>
        </w:sdtPr>
        <w:sdtEndPr/>
        <w:sdtContent>
          <w:r w:rsidR="009A0D08" w:rsidRPr="0015431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37CA7277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6C961EC3" w14:textId="61FC8829" w:rsidR="00231191" w:rsidRDefault="00614F68" w:rsidP="00C63CEB">
      <w:pPr>
        <w:ind w:left="-5" w:hanging="10"/>
      </w:pPr>
      <w:r>
        <w:t xml:space="preserve">*Please notify CCLT prior to our </w:t>
      </w:r>
      <w:r w:rsidR="00DF5A32">
        <w:rPr>
          <w:i/>
          <w:color w:val="ED7D31"/>
        </w:rPr>
        <w:t>February 14</w:t>
      </w:r>
      <w:r>
        <w:rPr>
          <w:i/>
          <w:color w:val="ED7D31"/>
        </w:rPr>
        <w:t>,</w:t>
      </w:r>
      <w:r w:rsidR="00DF5A32">
        <w:rPr>
          <w:i/>
          <w:color w:val="ED7D31"/>
        </w:rPr>
        <w:t xml:space="preserve"> </w:t>
      </w:r>
      <w:r>
        <w:rPr>
          <w:i/>
          <w:color w:val="ED7D31"/>
        </w:rPr>
        <w:t>201</w:t>
      </w:r>
      <w:r w:rsidR="00540680">
        <w:rPr>
          <w:i/>
          <w:color w:val="ED7D31"/>
        </w:rPr>
        <w:t>9</w:t>
      </w:r>
      <w:r>
        <w:t xml:space="preserve"> printing deadline to ensure recognition on all conference materials.  </w:t>
      </w:r>
    </w:p>
    <w:p w14:paraId="56270F62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  <w:color w:val="ED7D31"/>
        </w:rPr>
        <w:t>Yes, we would like to participate as sponsors of the 2018 Lan</w:t>
      </w:r>
      <w:r w:rsidR="009A0D08">
        <w:rPr>
          <w:b/>
          <w:color w:val="ED7D31"/>
        </w:rPr>
        <w:t>d</w:t>
      </w:r>
      <w:r>
        <w:rPr>
          <w:b/>
          <w:color w:val="ED7D31"/>
        </w:rPr>
        <w:t xml:space="preserve"> Conservation Conference.  </w:t>
      </w:r>
    </w:p>
    <w:p w14:paraId="3385F5D9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</w:t>
      </w:r>
    </w:p>
    <w:p w14:paraId="3535581B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</w:pPr>
      <w:r>
        <w:rPr>
          <w:b/>
        </w:rPr>
        <w:t xml:space="preserve">Please check a level of support:  </w:t>
      </w:r>
    </w:p>
    <w:p w14:paraId="5A81C838" w14:textId="77777777" w:rsidR="003415AC" w:rsidRDefault="000F245C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8E8B7" wp14:editId="1CB49571">
                <wp:simplePos x="0" y="0"/>
                <wp:positionH relativeFrom="column">
                  <wp:posOffset>4716781</wp:posOffset>
                </wp:positionH>
                <wp:positionV relativeFrom="paragraph">
                  <wp:posOffset>121285</wp:posOffset>
                </wp:positionV>
                <wp:extent cx="45719" cy="1057275"/>
                <wp:effectExtent l="0" t="0" r="1206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A5D9F" w14:textId="77777777" w:rsidR="000F245C" w:rsidRPr="000F245C" w:rsidRDefault="000F245C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8E8B7" id="Text Box 45" o:spid="_x0000_s1027" type="#_x0000_t202" style="position:absolute;left:0;text-align:left;margin-left:371.4pt;margin-top:9.55pt;width:3.6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" fillcolor="white [3201]" strokeweight=".5pt">
                <v:textbox>
                  <w:txbxContent>
                    <w:p w14:paraId="0F5A5D9F" w14:textId="77777777" w:rsidR="000F245C" w:rsidRPr="000F245C" w:rsidRDefault="000F245C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F68">
        <w:rPr>
          <w:b/>
        </w:rPr>
        <w:t xml:space="preserve"> </w:t>
      </w:r>
    </w:p>
    <w:p w14:paraId="3FEADFF7" w14:textId="77777777" w:rsidR="000F245C" w:rsidRPr="000F245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  <w:rPr>
          <w:b/>
        </w:rPr>
      </w:pPr>
      <w:r>
        <w:rPr>
          <w:b/>
        </w:rPr>
        <w:t xml:space="preserve">        </w:t>
      </w:r>
      <w:sdt>
        <w:sdtPr>
          <w:rPr>
            <w:b/>
          </w:rPr>
          <w:id w:val="21298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ED7D31"/>
        </w:rPr>
        <w:t xml:space="preserve">Benefactor </w:t>
      </w:r>
      <w:r>
        <w:rPr>
          <w:b/>
        </w:rPr>
        <w:t xml:space="preserve">$10,0000                                               </w:t>
      </w:r>
      <w:sdt>
        <w:sdtPr>
          <w:rPr>
            <w:b/>
          </w:rPr>
          <w:id w:val="-1004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08">
            <w:rPr>
              <w:rFonts w:ascii="MS Gothic" w:eastAsia="MS Gothic" w:hAnsi="MS Gothic" w:hint="eastAsia"/>
              <w:b/>
            </w:rPr>
            <w:t>☐</w:t>
          </w:r>
        </w:sdtContent>
      </w:sdt>
      <w:r w:rsidR="009A0D08">
        <w:rPr>
          <w:b/>
          <w:color w:val="ED7D31"/>
        </w:rPr>
        <w:t>Guardian</w:t>
      </w:r>
      <w:r>
        <w:rPr>
          <w:b/>
          <w:color w:val="ED7D31"/>
        </w:rPr>
        <w:t xml:space="preserve"> </w:t>
      </w:r>
      <w:r>
        <w:rPr>
          <w:b/>
        </w:rPr>
        <w:t xml:space="preserve">$7,500 </w:t>
      </w:r>
      <w:r w:rsidR="000F245C">
        <w:rPr>
          <w:b/>
        </w:rPr>
        <w:t xml:space="preserve">                    Add on to any donation: </w:t>
      </w:r>
    </w:p>
    <w:p w14:paraId="309ED57B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       </w:t>
      </w:r>
    </w:p>
    <w:p w14:paraId="5870A5DA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</w:pPr>
      <w:r>
        <w:rPr>
          <w:b/>
        </w:rPr>
        <w:t xml:space="preserve">                </w:t>
      </w:r>
      <w:sdt>
        <w:sdtPr>
          <w:rPr>
            <w:b/>
          </w:rPr>
          <w:id w:val="-10580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0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ED7D31"/>
        </w:rPr>
        <w:t xml:space="preserve">Steward </w:t>
      </w:r>
      <w:r>
        <w:rPr>
          <w:b/>
        </w:rPr>
        <w:t xml:space="preserve">$5,000                                                     </w:t>
      </w:r>
      <w:sdt>
        <w:sdtPr>
          <w:rPr>
            <w:b/>
          </w:rPr>
          <w:id w:val="-6782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0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ED7D31"/>
        </w:rPr>
        <w:t xml:space="preserve">Supporter </w:t>
      </w:r>
      <w:r>
        <w:rPr>
          <w:b/>
        </w:rPr>
        <w:t xml:space="preserve">$2,500 </w:t>
      </w:r>
      <w:r w:rsidR="000F245C">
        <w:rPr>
          <w:b/>
        </w:rPr>
        <w:t xml:space="preserve">               </w:t>
      </w:r>
      <w:sdt>
        <w:sdtPr>
          <w:id w:val="-20340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45C" w:rsidRPr="000F245C">
            <w:rPr>
              <w:rFonts w:ascii="MS Gothic" w:eastAsia="MS Gothic" w:hAnsi="MS Gothic" w:hint="eastAsia"/>
            </w:rPr>
            <w:t>☐</w:t>
          </w:r>
        </w:sdtContent>
      </w:sdt>
      <w:r w:rsidR="000F245C" w:rsidRPr="000F245C">
        <w:t xml:space="preserve"> </w:t>
      </w:r>
      <w:r w:rsidR="000F245C" w:rsidRPr="000F245C">
        <w:rPr>
          <w:b/>
          <w:color w:val="ED7D31" w:themeColor="accent2"/>
        </w:rPr>
        <w:t xml:space="preserve">Table Top Display </w:t>
      </w:r>
      <w:r w:rsidR="000F245C" w:rsidRPr="000F245C">
        <w:rPr>
          <w:b/>
        </w:rPr>
        <w:t>$250</w:t>
      </w:r>
      <w:r w:rsidR="000F245C">
        <w:rPr>
          <w:b/>
        </w:rPr>
        <w:t xml:space="preserve">                </w:t>
      </w:r>
    </w:p>
    <w:p w14:paraId="749771B0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</w:rPr>
        <w:t xml:space="preserve">                             </w:t>
      </w:r>
    </w:p>
    <w:p w14:paraId="70F15071" w14:textId="77777777" w:rsidR="003415AC" w:rsidRDefault="00614F68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</w:pPr>
      <w:r>
        <w:rPr>
          <w:b/>
        </w:rPr>
        <w:t xml:space="preserve">                        </w:t>
      </w:r>
      <w:sdt>
        <w:sdtPr>
          <w:rPr>
            <w:b/>
          </w:rPr>
          <w:id w:val="3687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0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ED7D31"/>
        </w:rPr>
        <w:t xml:space="preserve">Partner </w:t>
      </w:r>
      <w:r>
        <w:rPr>
          <w:b/>
        </w:rPr>
        <w:t xml:space="preserve">$1,000                                                     </w:t>
      </w:r>
      <w:sdt>
        <w:sdtPr>
          <w:rPr>
            <w:b/>
          </w:rPr>
          <w:id w:val="15859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00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ED7D31"/>
        </w:rPr>
        <w:t xml:space="preserve">Friend </w:t>
      </w:r>
      <w:r>
        <w:rPr>
          <w:b/>
        </w:rPr>
        <w:t xml:space="preserve">$500 </w:t>
      </w:r>
    </w:p>
    <w:p w14:paraId="74A7E147" w14:textId="77777777" w:rsidR="00754008" w:rsidRDefault="00780F03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5C52D" wp14:editId="61FA20DE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772275" cy="19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8D636" id="Straight Connector 3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05pt,11.4pt" to="101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677A6617" w14:textId="77777777" w:rsidR="009C6AA6" w:rsidRDefault="00780F03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15"/>
      </w:pPr>
      <w:r>
        <w:rPr>
          <w:b/>
          <w:color w:val="ED7D31"/>
        </w:rPr>
        <w:t xml:space="preserve">Payment Options: </w:t>
      </w:r>
    </w:p>
    <w:p w14:paraId="5DAB5F96" w14:textId="77777777" w:rsidR="00780F03" w:rsidRPr="00780F03" w:rsidRDefault="00F1665C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  <w:rPr>
          <w:sz w:val="28"/>
          <w:szCs w:val="28"/>
        </w:rPr>
      </w:pPr>
      <w:sdt>
        <w:sdtPr>
          <w:rPr>
            <w:sz w:val="28"/>
            <w:szCs w:val="28"/>
          </w:rPr>
          <w:id w:val="-14033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3" w:rsidRPr="00654A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0F03">
        <w:t xml:space="preserve"> </w:t>
      </w:r>
      <w:r w:rsidR="00780F03" w:rsidRPr="00780F03">
        <w:rPr>
          <w:color w:val="ED7D31" w:themeColor="accent2"/>
          <w:sz w:val="28"/>
          <w:szCs w:val="28"/>
        </w:rPr>
        <w:t>Check</w:t>
      </w:r>
      <w:r w:rsidR="00780F03" w:rsidRPr="00780F03">
        <w:rPr>
          <w:sz w:val="28"/>
          <w:szCs w:val="28"/>
        </w:rPr>
        <w:t xml:space="preserve">: </w:t>
      </w:r>
      <w:r w:rsidR="00780F03" w:rsidRPr="00780F03">
        <w:rPr>
          <w:sz w:val="24"/>
          <w:szCs w:val="24"/>
        </w:rPr>
        <w:t>Payable to California Council of Land Trusts</w:t>
      </w:r>
      <w:r w:rsidR="00780F03" w:rsidRPr="00780F03">
        <w:rPr>
          <w:sz w:val="28"/>
          <w:szCs w:val="28"/>
        </w:rPr>
        <w:t xml:space="preserve">       </w:t>
      </w:r>
      <w:r w:rsidR="00780F03">
        <w:rPr>
          <w:sz w:val="28"/>
          <w:szCs w:val="28"/>
        </w:rPr>
        <w:t xml:space="preserve">      </w:t>
      </w:r>
      <w:r w:rsidR="00780F03" w:rsidRPr="00780F03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251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3" w:rsidRPr="00780F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0F03" w:rsidRPr="00780F03">
        <w:rPr>
          <w:sz w:val="28"/>
          <w:szCs w:val="28"/>
        </w:rPr>
        <w:t xml:space="preserve">Please send me an </w:t>
      </w:r>
      <w:r w:rsidR="00780F03" w:rsidRPr="00780F03">
        <w:rPr>
          <w:color w:val="ED7D31" w:themeColor="accent2"/>
          <w:sz w:val="28"/>
          <w:szCs w:val="28"/>
        </w:rPr>
        <w:t>Invoice</w:t>
      </w:r>
      <w:r w:rsidR="00780F03" w:rsidRPr="00780F03">
        <w:rPr>
          <w:sz w:val="28"/>
          <w:szCs w:val="28"/>
        </w:rPr>
        <w:t xml:space="preserve"> </w:t>
      </w:r>
    </w:p>
    <w:p w14:paraId="127EF887" w14:textId="77777777" w:rsidR="00C63CEB" w:rsidRPr="00C63CEB" w:rsidRDefault="00F1665C" w:rsidP="007E674D">
      <w:pPr>
        <w:pBdr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</w:pBdr>
        <w:shd w:val="clear" w:color="auto" w:fill="D9E2F3" w:themeFill="accent1" w:themeFillTint="33"/>
        <w:spacing w:after="0"/>
        <w:ind w:left="125" w:hanging="10"/>
        <w:rPr>
          <w:color w:val="ED7D31" w:themeColor="accent2"/>
          <w:sz w:val="28"/>
          <w:szCs w:val="28"/>
        </w:rPr>
      </w:pPr>
      <w:sdt>
        <w:sdtPr>
          <w:rPr>
            <w:sz w:val="28"/>
            <w:szCs w:val="28"/>
          </w:rPr>
          <w:id w:val="104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03" w:rsidRPr="00780F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0F03" w:rsidRPr="00780F03">
        <w:rPr>
          <w:color w:val="ED7D31" w:themeColor="accent2"/>
          <w:sz w:val="28"/>
          <w:szCs w:val="28"/>
        </w:rPr>
        <w:t>Online</w:t>
      </w:r>
      <w:r w:rsidR="00780F03" w:rsidRPr="00780F03">
        <w:rPr>
          <w:sz w:val="28"/>
          <w:szCs w:val="28"/>
        </w:rPr>
        <w:t xml:space="preserve">- </w:t>
      </w:r>
      <w:hyperlink r:id="rId16" w:history="1">
        <w:r w:rsidR="00780F03" w:rsidRPr="00780F03">
          <w:rPr>
            <w:rStyle w:val="Hyperlink"/>
            <w:color w:val="ED7D31" w:themeColor="accent2"/>
            <w:sz w:val="28"/>
            <w:szCs w:val="28"/>
          </w:rPr>
          <w:t>Click Here</w:t>
        </w:r>
      </w:hyperlink>
      <w:r w:rsidR="00C63CEB">
        <w:rPr>
          <w:color w:val="ED7D31" w:themeColor="accent2"/>
          <w:sz w:val="28"/>
          <w:szCs w:val="28"/>
        </w:rPr>
        <w:t xml:space="preserve"> </w:t>
      </w:r>
      <w:r w:rsidR="00C63CEB" w:rsidRPr="00C63CEB">
        <w:rPr>
          <w:color w:val="auto"/>
        </w:rPr>
        <w:t>or visit www.calandtrusts.org/donate</w:t>
      </w:r>
    </w:p>
    <w:p w14:paraId="2C111043" w14:textId="77777777" w:rsidR="00C63CEB" w:rsidRPr="00754008" w:rsidRDefault="00C63CEB">
      <w:pPr>
        <w:rPr>
          <w:sz w:val="20"/>
          <w:szCs w:val="20"/>
        </w:rPr>
      </w:pPr>
    </w:p>
    <w:p w14:paraId="25A99D2E" w14:textId="77777777" w:rsidR="003415AC" w:rsidRDefault="00614F68" w:rsidP="00C63CEB">
      <w:pPr>
        <w:spacing w:after="0" w:line="240" w:lineRule="auto"/>
        <w:ind w:left="539" w:hanging="10"/>
        <w:jc w:val="center"/>
        <w:rPr>
          <w:sz w:val="20"/>
          <w:szCs w:val="20"/>
        </w:rPr>
      </w:pPr>
      <w:r w:rsidRPr="00561C4F">
        <w:rPr>
          <w:sz w:val="20"/>
          <w:szCs w:val="20"/>
        </w:rPr>
        <w:t>Please return this completed form to</w:t>
      </w:r>
    </w:p>
    <w:p w14:paraId="76FFA215" w14:textId="77777777" w:rsidR="0005698E" w:rsidRPr="00DE4E60" w:rsidRDefault="00DE4E60" w:rsidP="00DE4E60">
      <w:pPr>
        <w:spacing w:after="0" w:line="240" w:lineRule="auto"/>
        <w:ind w:left="539" w:hanging="10"/>
        <w:jc w:val="center"/>
        <w:rPr>
          <w:sz w:val="36"/>
          <w:szCs w:val="36"/>
        </w:rPr>
      </w:pPr>
      <w:r w:rsidRPr="00DE4E60">
        <w:rPr>
          <w:sz w:val="36"/>
          <w:szCs w:val="36"/>
        </w:rPr>
        <w:t>kimberly@calandtrusts.org</w:t>
      </w:r>
    </w:p>
    <w:p w14:paraId="47F9FE8F" w14:textId="77777777" w:rsidR="00DE4E60" w:rsidRPr="00561C4F" w:rsidRDefault="00DE4E60" w:rsidP="00DE4E60">
      <w:pPr>
        <w:spacing w:after="0" w:line="240" w:lineRule="auto"/>
        <w:ind w:left="539" w:hanging="10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5CA78266" w14:textId="77777777" w:rsidR="00754008" w:rsidRPr="00561C4F" w:rsidRDefault="00614F68" w:rsidP="00DE4E60">
      <w:pPr>
        <w:spacing w:after="0" w:line="240" w:lineRule="auto"/>
        <w:ind w:left="530"/>
        <w:jc w:val="center"/>
        <w:rPr>
          <w:sz w:val="32"/>
          <w:szCs w:val="32"/>
        </w:rPr>
      </w:pPr>
      <w:r w:rsidRPr="00561C4F">
        <w:rPr>
          <w:b/>
          <w:sz w:val="32"/>
          <w:szCs w:val="32"/>
        </w:rPr>
        <w:t>California Council of Land Trusts</w:t>
      </w:r>
    </w:p>
    <w:p w14:paraId="214263B7" w14:textId="77777777" w:rsidR="003415AC" w:rsidRPr="00561C4F" w:rsidRDefault="00614F68" w:rsidP="00DE4E60">
      <w:pPr>
        <w:spacing w:after="0" w:line="240" w:lineRule="auto"/>
        <w:ind w:left="530"/>
        <w:jc w:val="center"/>
        <w:rPr>
          <w:sz w:val="32"/>
          <w:szCs w:val="32"/>
        </w:rPr>
      </w:pPr>
      <w:r w:rsidRPr="00561C4F">
        <w:rPr>
          <w:b/>
          <w:sz w:val="32"/>
          <w:szCs w:val="32"/>
        </w:rPr>
        <w:t>1029 J Street, Suite 120, Sacramento, CA 95814</w:t>
      </w:r>
    </w:p>
    <w:p w14:paraId="0AF82319" w14:textId="77777777" w:rsidR="00754008" w:rsidRPr="00561C4F" w:rsidRDefault="00614F68" w:rsidP="00DE4E60">
      <w:pPr>
        <w:spacing w:after="0" w:line="240" w:lineRule="auto"/>
        <w:ind w:left="539" w:right="3" w:hanging="10"/>
        <w:jc w:val="center"/>
        <w:rPr>
          <w:sz w:val="20"/>
          <w:szCs w:val="20"/>
        </w:rPr>
      </w:pPr>
      <w:r w:rsidRPr="00561C4F">
        <w:rPr>
          <w:sz w:val="20"/>
          <w:szCs w:val="20"/>
        </w:rPr>
        <w:t>Federal ID number: 01—826246</w:t>
      </w:r>
    </w:p>
    <w:p w14:paraId="6C6731B9" w14:textId="77777777" w:rsidR="00F5330B" w:rsidRDefault="00614F68" w:rsidP="00C63CEB">
      <w:pPr>
        <w:spacing w:after="0" w:line="240" w:lineRule="auto"/>
        <w:ind w:left="539" w:right="3" w:hanging="10"/>
        <w:jc w:val="center"/>
      </w:pPr>
      <w:r w:rsidRPr="00561C4F">
        <w:rPr>
          <w:sz w:val="20"/>
          <w:szCs w:val="20"/>
        </w:rPr>
        <w:t>CCLT is a 501(c)3 public benefit corporation in California</w:t>
      </w:r>
      <w:r w:rsidRPr="00561C4F">
        <w:t>.</w:t>
      </w:r>
    </w:p>
    <w:p w14:paraId="4DEB7686" w14:textId="77777777" w:rsidR="009841E6" w:rsidRPr="003A0FDE" w:rsidRDefault="00C63CEB" w:rsidP="003A0FDE">
      <w:pPr>
        <w:spacing w:after="0" w:line="240" w:lineRule="auto"/>
        <w:ind w:left="539" w:right="3" w:hanging="10"/>
        <w:jc w:val="center"/>
      </w:pPr>
      <w:r w:rsidRPr="002A348A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53CBD677" wp14:editId="4DEF69B2">
            <wp:extent cx="517276" cy="923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0527" cy="9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1E6" w:rsidRPr="003A0FDE" w:rsidSect="00FC58C6"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E2EB" w14:textId="77777777" w:rsidR="00F1665C" w:rsidRDefault="00F1665C" w:rsidP="009841E6">
      <w:pPr>
        <w:spacing w:after="0" w:line="240" w:lineRule="auto"/>
      </w:pPr>
      <w:r>
        <w:separator/>
      </w:r>
    </w:p>
  </w:endnote>
  <w:endnote w:type="continuationSeparator" w:id="0">
    <w:p w14:paraId="36CACABD" w14:textId="77777777" w:rsidR="00F1665C" w:rsidRDefault="00F1665C" w:rsidP="0098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5513" w14:textId="77777777" w:rsidR="009841E6" w:rsidRPr="009841E6" w:rsidRDefault="009841E6" w:rsidP="009841E6">
    <w:pPr>
      <w:pStyle w:val="Footer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0ED0" w14:textId="77777777" w:rsidR="00F1665C" w:rsidRDefault="00F1665C" w:rsidP="009841E6">
      <w:pPr>
        <w:spacing w:after="0" w:line="240" w:lineRule="auto"/>
      </w:pPr>
      <w:r>
        <w:separator/>
      </w:r>
    </w:p>
  </w:footnote>
  <w:footnote w:type="continuationSeparator" w:id="0">
    <w:p w14:paraId="32B5CA9A" w14:textId="77777777" w:rsidR="00F1665C" w:rsidRDefault="00F1665C" w:rsidP="0098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425B"/>
    <w:multiLevelType w:val="hybridMultilevel"/>
    <w:tmpl w:val="BE0C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YNoNVh7bNAGwm6MN6skF58QqqKom9Z8rlFOh4I0HGtWA6SvhUun/yatGKatFEQbTtHZwSLHiAFZiW+PrMUivQ==" w:salt="qTU7xvRty4uAVK/GmCsX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AC"/>
    <w:rsid w:val="00027FB7"/>
    <w:rsid w:val="0005698E"/>
    <w:rsid w:val="00072D3C"/>
    <w:rsid w:val="00081326"/>
    <w:rsid w:val="00095E53"/>
    <w:rsid w:val="000B604F"/>
    <w:rsid w:val="000F245C"/>
    <w:rsid w:val="000F6B2E"/>
    <w:rsid w:val="0019169F"/>
    <w:rsid w:val="001C12CF"/>
    <w:rsid w:val="001E1FC7"/>
    <w:rsid w:val="00231191"/>
    <w:rsid w:val="00237D85"/>
    <w:rsid w:val="00256832"/>
    <w:rsid w:val="00270C08"/>
    <w:rsid w:val="002A16BC"/>
    <w:rsid w:val="002A22CE"/>
    <w:rsid w:val="002A348A"/>
    <w:rsid w:val="00327179"/>
    <w:rsid w:val="003314FF"/>
    <w:rsid w:val="003415AC"/>
    <w:rsid w:val="00367DD2"/>
    <w:rsid w:val="00396E87"/>
    <w:rsid w:val="003A0FDE"/>
    <w:rsid w:val="003A18E9"/>
    <w:rsid w:val="003C75E4"/>
    <w:rsid w:val="00404D71"/>
    <w:rsid w:val="00447CE5"/>
    <w:rsid w:val="00461A3D"/>
    <w:rsid w:val="004806EF"/>
    <w:rsid w:val="004A6ABA"/>
    <w:rsid w:val="004C14AD"/>
    <w:rsid w:val="004D3E8E"/>
    <w:rsid w:val="00530A73"/>
    <w:rsid w:val="00540680"/>
    <w:rsid w:val="00561C4F"/>
    <w:rsid w:val="0058233B"/>
    <w:rsid w:val="00582613"/>
    <w:rsid w:val="00605D3A"/>
    <w:rsid w:val="00614F68"/>
    <w:rsid w:val="00627D78"/>
    <w:rsid w:val="00654AC0"/>
    <w:rsid w:val="0067539D"/>
    <w:rsid w:val="00690A63"/>
    <w:rsid w:val="00730BFF"/>
    <w:rsid w:val="00754008"/>
    <w:rsid w:val="00757C65"/>
    <w:rsid w:val="00780F03"/>
    <w:rsid w:val="007D1671"/>
    <w:rsid w:val="007E674D"/>
    <w:rsid w:val="007F1536"/>
    <w:rsid w:val="00844C0A"/>
    <w:rsid w:val="00863FC2"/>
    <w:rsid w:val="008735BC"/>
    <w:rsid w:val="008814F3"/>
    <w:rsid w:val="0089256D"/>
    <w:rsid w:val="008E2BB8"/>
    <w:rsid w:val="00901F36"/>
    <w:rsid w:val="00921797"/>
    <w:rsid w:val="0097600E"/>
    <w:rsid w:val="00983728"/>
    <w:rsid w:val="009841E6"/>
    <w:rsid w:val="009A0D08"/>
    <w:rsid w:val="009C6AA6"/>
    <w:rsid w:val="009F756B"/>
    <w:rsid w:val="00A67186"/>
    <w:rsid w:val="00AF4644"/>
    <w:rsid w:val="00B86D06"/>
    <w:rsid w:val="00B86F31"/>
    <w:rsid w:val="00B874D1"/>
    <w:rsid w:val="00BC09FF"/>
    <w:rsid w:val="00BC681E"/>
    <w:rsid w:val="00BD0978"/>
    <w:rsid w:val="00C62F16"/>
    <w:rsid w:val="00C63CEB"/>
    <w:rsid w:val="00C94C0F"/>
    <w:rsid w:val="00CB6C74"/>
    <w:rsid w:val="00CF68E3"/>
    <w:rsid w:val="00D05064"/>
    <w:rsid w:val="00D11D40"/>
    <w:rsid w:val="00D94F11"/>
    <w:rsid w:val="00DE4292"/>
    <w:rsid w:val="00DE4E60"/>
    <w:rsid w:val="00DF5A32"/>
    <w:rsid w:val="00E56B9E"/>
    <w:rsid w:val="00E84EB3"/>
    <w:rsid w:val="00ED496D"/>
    <w:rsid w:val="00F1665C"/>
    <w:rsid w:val="00F5330B"/>
    <w:rsid w:val="00F94CD0"/>
    <w:rsid w:val="00FC58C6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5C7F"/>
  <w15:docId w15:val="{D36AD8B4-45F7-4F0E-B6CA-4E260114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0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E6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A3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2">
    <w:name w:val="Grid Table 5 Dark Accent 2"/>
    <w:basedOn w:val="TableNormal"/>
    <w:uiPriority w:val="50"/>
    <w:rsid w:val="002A348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">
    <w:name w:val="Table Grid"/>
    <w:basedOn w:val="TableNormal"/>
    <w:uiPriority w:val="39"/>
    <w:rsid w:val="0023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2311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311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E4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60"/>
    <w:rPr>
      <w:rFonts w:ascii="Segoe UI" w:eastAsia="Calibri" w:hAnsi="Segoe UI" w:cs="Segoe UI"/>
      <w:color w:val="000000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7E67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7E674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E674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7E67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A6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1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andtrusts.org/dona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gi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193B-2E6C-449D-A098-EC06547C262B}"/>
      </w:docPartPr>
      <w:docPartBody>
        <w:p w:rsidR="00FB0991" w:rsidRDefault="000B2663">
          <w:r w:rsidRPr="00154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9B3B37B04E9A992C40E98D65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83E6-C9AB-4EE9-A2E9-F00851FA9306}"/>
      </w:docPartPr>
      <w:docPartBody>
        <w:p w:rsidR="00E81E7C" w:rsidRDefault="00FB0991" w:rsidP="00FB0991">
          <w:pPr>
            <w:pStyle w:val="FFA99B3B37B04E9A992C40E98D65BEB8"/>
          </w:pPr>
          <w:r w:rsidRPr="00154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C579D5081481BBD561492679C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91A0-6CF2-46AE-A3CB-E7FD0B49AE46}"/>
      </w:docPartPr>
      <w:docPartBody>
        <w:p w:rsidR="00E81E7C" w:rsidRDefault="00FB0991" w:rsidP="00FB0991">
          <w:pPr>
            <w:pStyle w:val="D8BC579D5081481BBD561492679C9954"/>
          </w:pPr>
          <w:r w:rsidRPr="00154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96311B6BA4B8FA30E8F364B3C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FBC9-395A-487E-9C13-17FFD08DFFD5}"/>
      </w:docPartPr>
      <w:docPartBody>
        <w:p w:rsidR="00E81E7C" w:rsidRDefault="00FB0991" w:rsidP="00FB0991">
          <w:pPr>
            <w:pStyle w:val="EAD96311B6BA4B8FA30E8F364B3CBA7E"/>
          </w:pPr>
          <w:r w:rsidRPr="00154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9D16EB7C44BD5816D8980E3E4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C7-C7CD-486C-A9D4-A6528DA25BE3}"/>
      </w:docPartPr>
      <w:docPartBody>
        <w:p w:rsidR="00E81E7C" w:rsidRDefault="00FB0991" w:rsidP="00FB0991">
          <w:pPr>
            <w:pStyle w:val="8E59D16EB7C44BD5816D8980E3E46524"/>
          </w:pPr>
          <w:r w:rsidRPr="00154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C2D98BDD04E179A66A5AB6E7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84B3-5837-4A19-9460-3E0375D73FAE}"/>
      </w:docPartPr>
      <w:docPartBody>
        <w:p w:rsidR="00E81E7C" w:rsidRDefault="00FB0991" w:rsidP="00FB0991">
          <w:pPr>
            <w:pStyle w:val="6B5C2D98BDD04E179A66A5AB6E79869B"/>
          </w:pPr>
          <w:r w:rsidRPr="00154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63"/>
    <w:rsid w:val="00076C22"/>
    <w:rsid w:val="000B1F54"/>
    <w:rsid w:val="000B2663"/>
    <w:rsid w:val="000E082E"/>
    <w:rsid w:val="00207BA6"/>
    <w:rsid w:val="00235298"/>
    <w:rsid w:val="00250D40"/>
    <w:rsid w:val="002F542C"/>
    <w:rsid w:val="003413EA"/>
    <w:rsid w:val="0035580A"/>
    <w:rsid w:val="003C41D5"/>
    <w:rsid w:val="00722BD5"/>
    <w:rsid w:val="009B32DD"/>
    <w:rsid w:val="00A4583C"/>
    <w:rsid w:val="00B5069A"/>
    <w:rsid w:val="00CB0F96"/>
    <w:rsid w:val="00CC5B33"/>
    <w:rsid w:val="00DA7EBA"/>
    <w:rsid w:val="00E2036E"/>
    <w:rsid w:val="00E81E7C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991"/>
    <w:rPr>
      <w:color w:val="808080"/>
    </w:rPr>
  </w:style>
  <w:style w:type="paragraph" w:customStyle="1" w:styleId="859D336FF66D4BD39502CD2440B7F42F">
    <w:name w:val="859D336FF66D4BD39502CD2440B7F42F"/>
    <w:rsid w:val="000B2663"/>
  </w:style>
  <w:style w:type="paragraph" w:customStyle="1" w:styleId="7A920B380FBB4BDCAFFA1B5FB96DC65A">
    <w:name w:val="7A920B380FBB4BDCAFFA1B5FB96DC65A"/>
    <w:rsid w:val="000B2663"/>
  </w:style>
  <w:style w:type="paragraph" w:customStyle="1" w:styleId="FFA99B3B37B04E9A992C40E98D65BEB8">
    <w:name w:val="FFA99B3B37B04E9A992C40E98D65BEB8"/>
    <w:rsid w:val="00FB0991"/>
    <w:rPr>
      <w:rFonts w:ascii="Calibri" w:eastAsia="Calibri" w:hAnsi="Calibri" w:cs="Calibri"/>
      <w:color w:val="000000"/>
    </w:rPr>
  </w:style>
  <w:style w:type="paragraph" w:customStyle="1" w:styleId="D8BC579D5081481BBD561492679C9954">
    <w:name w:val="D8BC579D5081481BBD561492679C9954"/>
    <w:rsid w:val="00FB0991"/>
    <w:rPr>
      <w:rFonts w:ascii="Calibri" w:eastAsia="Calibri" w:hAnsi="Calibri" w:cs="Calibri"/>
      <w:color w:val="000000"/>
    </w:rPr>
  </w:style>
  <w:style w:type="paragraph" w:customStyle="1" w:styleId="EAD96311B6BA4B8FA30E8F364B3CBA7E">
    <w:name w:val="EAD96311B6BA4B8FA30E8F364B3CBA7E"/>
    <w:rsid w:val="00FB0991"/>
    <w:rPr>
      <w:rFonts w:ascii="Calibri" w:eastAsia="Calibri" w:hAnsi="Calibri" w:cs="Calibri"/>
      <w:color w:val="000000"/>
    </w:rPr>
  </w:style>
  <w:style w:type="paragraph" w:customStyle="1" w:styleId="8E59D16EB7C44BD5816D8980E3E46524">
    <w:name w:val="8E59D16EB7C44BD5816D8980E3E46524"/>
    <w:rsid w:val="00FB0991"/>
    <w:rPr>
      <w:rFonts w:ascii="Calibri" w:eastAsia="Calibri" w:hAnsi="Calibri" w:cs="Calibri"/>
      <w:color w:val="000000"/>
    </w:rPr>
  </w:style>
  <w:style w:type="paragraph" w:customStyle="1" w:styleId="6B5C2D98BDD04E179A66A5AB6E79869B">
    <w:name w:val="6B5C2D98BDD04E179A66A5AB6E79869B"/>
    <w:rsid w:val="00FB0991"/>
    <w:rPr>
      <w:rFonts w:ascii="Calibri" w:eastAsia="Calibri" w:hAnsi="Calibri" w:cs="Calibri"/>
      <w:color w:val="000000"/>
    </w:rPr>
  </w:style>
  <w:style w:type="paragraph" w:customStyle="1" w:styleId="4FDC5D0AC81E486CBB55B7B4550332C0">
    <w:name w:val="4FDC5D0AC81E486CBB55B7B4550332C0"/>
    <w:rsid w:val="0023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A4F2-670C-42C3-B99E-6DFBB8E2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Vohden Snead</dc:creator>
  <cp:keywords/>
  <cp:lastModifiedBy>Grace Vohden Snead</cp:lastModifiedBy>
  <cp:revision>3</cp:revision>
  <cp:lastPrinted>2018-07-16T21:06:00Z</cp:lastPrinted>
  <dcterms:created xsi:type="dcterms:W3CDTF">2018-07-23T19:32:00Z</dcterms:created>
  <dcterms:modified xsi:type="dcterms:W3CDTF">2018-10-09T17:16:00Z</dcterms:modified>
</cp:coreProperties>
</file>